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7D64" w14:textId="7777777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41AE1EBB" w14:textId="33221E83" w:rsidR="00DE6EFA" w:rsidRDefault="00DE6EFA" w:rsidP="00DE6EF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69392884"/>
      <w:r w:rsidRPr="009F5725">
        <w:rPr>
          <w:rFonts w:ascii="Cambria" w:hAnsi="Cambria"/>
          <w:bCs/>
        </w:rPr>
        <w:t>(Znak postępowania:</w:t>
      </w:r>
      <w:r w:rsidRPr="009F5725">
        <w:rPr>
          <w:rFonts w:ascii="Cambria" w:hAnsi="Cambria"/>
          <w:b/>
        </w:rPr>
        <w:t xml:space="preserve"> </w:t>
      </w:r>
      <w:r w:rsidR="00A13581" w:rsidRPr="009F5725">
        <w:rPr>
          <w:rFonts w:ascii="Cambria" w:hAnsi="Cambria"/>
          <w:b/>
        </w:rPr>
        <w:t>ZP.271.</w:t>
      </w:r>
      <w:r w:rsidR="00B63BDF">
        <w:rPr>
          <w:rFonts w:ascii="Cambria" w:hAnsi="Cambria"/>
          <w:b/>
        </w:rPr>
        <w:t>5</w:t>
      </w:r>
      <w:r w:rsidR="00A13581" w:rsidRPr="009F5725">
        <w:rPr>
          <w:rFonts w:ascii="Cambria" w:hAnsi="Cambria"/>
          <w:b/>
        </w:rPr>
        <w:t>.2022/RB</w:t>
      </w:r>
      <w:r w:rsidRPr="009F5725">
        <w:rPr>
          <w:rFonts w:ascii="Cambria" w:hAnsi="Cambria"/>
          <w:bCs/>
        </w:rPr>
        <w:t>)</w:t>
      </w:r>
    </w:p>
    <w:bookmarkEnd w:id="0"/>
    <w:p w14:paraId="0B3DDFFE" w14:textId="77777777" w:rsidR="00DE6EFA" w:rsidRPr="00E35308" w:rsidRDefault="00DE6EFA" w:rsidP="00DE6EF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FC6C0FA" w14:textId="77777777" w:rsidR="00DE6EFA" w:rsidRPr="003401E2" w:rsidRDefault="00DE6EFA" w:rsidP="00DE6EFA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6E62F61" w14:textId="77777777" w:rsidR="00DE6EFA" w:rsidRPr="003401E2" w:rsidRDefault="00DE6EFA" w:rsidP="00DE6EFA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7B4800B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2A0FDBC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5330A0A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214D4F6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443AA51A" w14:textId="129F13AD" w:rsidR="00DE6EFA" w:rsidRPr="003401E2" w:rsidRDefault="00DE6EFA" w:rsidP="00DE6EF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8DCB814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BF80000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97D2889" w14:textId="74F386F1" w:rsidR="007A1FFF" w:rsidRPr="007D38D4" w:rsidRDefault="001C44CE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B2EA1B" wp14:editId="16026543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7620" r="9525" b="952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02D4BB" id="Rectangle 5" o:spid="_x0000_s1026" style="position:absolute;margin-left:6.55pt;margin-top:16.2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6188EBB4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CC753B9" w14:textId="6634B6B9" w:rsidR="007A1FFF" w:rsidRDefault="001C44CE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E1CFBB" wp14:editId="5C7A9861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9525" r="9525" b="762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35E2A" id="Rectangle 4" o:spid="_x0000_s1026" style="position:absolute;margin-left:6.55pt;margin-top:13.3pt;width:15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65E3B94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6C487152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013B7" w14:textId="52552A23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83E6917" w14:textId="7D52722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5EF2BB27" w14:textId="2102B7C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00517416" w14:textId="4FDF3035" w:rsidR="00DE6EFA" w:rsidRDefault="00DE6EF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5FF9ED5" w14:textId="77777777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zamówień publicznych (tekst jedn.: Dz. U. z 20</w:t>
            </w:r>
            <w:r w:rsidR="007A1FFF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1129</w:t>
            </w:r>
            <w:r w:rsidR="007A1FFF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0A7D03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Pr="009F5725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5"/>
          <w:szCs w:val="15"/>
        </w:rPr>
      </w:pPr>
    </w:p>
    <w:p w14:paraId="7C69C03D" w14:textId="3ADAEB62" w:rsidR="00FD20BF" w:rsidRDefault="00D0793C" w:rsidP="008275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38597F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DE6EFA" w:rsidRPr="00FF357A">
        <w:rPr>
          <w:rFonts w:ascii="Cambria" w:hAnsi="Cambria"/>
          <w:b/>
        </w:rPr>
        <w:t>„</w:t>
      </w:r>
      <w:r w:rsidR="0082756C" w:rsidRPr="0082756C">
        <w:rPr>
          <w:rFonts w:ascii="Cambria" w:eastAsia="Times New Roman" w:hAnsi="Cambria"/>
          <w:b/>
          <w:bCs/>
          <w:color w:val="000000"/>
        </w:rPr>
        <w:t>Przebudowa i remonty świetlic wiejskich w miejscowościach Prucheńsko Małe, Małe Końskie,</w:t>
      </w:r>
      <w:r w:rsidR="0082756C">
        <w:rPr>
          <w:rFonts w:ascii="Cambria" w:eastAsia="Times New Roman" w:hAnsi="Cambria"/>
          <w:b/>
          <w:bCs/>
          <w:color w:val="000000"/>
        </w:rPr>
        <w:t xml:space="preserve"> </w:t>
      </w:r>
      <w:r w:rsidR="0082756C" w:rsidRPr="0082756C">
        <w:rPr>
          <w:rFonts w:ascii="Cambria" w:eastAsia="Times New Roman" w:hAnsi="Cambria"/>
          <w:b/>
          <w:bCs/>
          <w:color w:val="000000"/>
        </w:rPr>
        <w:t>Strzelce oraz Radonia</w:t>
      </w:r>
      <w:r w:rsidR="00DE6EFA" w:rsidRPr="00FF357A">
        <w:rPr>
          <w:rFonts w:ascii="Cambria" w:hAnsi="Cambria"/>
          <w:b/>
        </w:rPr>
        <w:t>”</w:t>
      </w:r>
      <w:r w:rsidR="00DE6EFA" w:rsidRPr="00FF357A">
        <w:rPr>
          <w:rFonts w:ascii="Cambria" w:hAnsi="Cambria"/>
          <w:snapToGrid w:val="0"/>
        </w:rPr>
        <w:t>,</w:t>
      </w:r>
      <w:r w:rsidR="00DE6EFA">
        <w:rPr>
          <w:rFonts w:ascii="Cambria" w:hAnsi="Cambria"/>
          <w:i/>
          <w:snapToGrid w:val="0"/>
        </w:rPr>
        <w:t xml:space="preserve"> </w:t>
      </w:r>
      <w:r w:rsidR="00DE6EFA" w:rsidRPr="00777E4E">
        <w:rPr>
          <w:rFonts w:ascii="Cambria" w:hAnsi="Cambria"/>
          <w:snapToGrid w:val="0"/>
        </w:rPr>
        <w:t>p</w:t>
      </w:r>
      <w:r w:rsidR="00DE6EFA" w:rsidRPr="00E213DC">
        <w:rPr>
          <w:rFonts w:ascii="Cambria" w:hAnsi="Cambria"/>
        </w:rPr>
        <w:t xml:space="preserve">rowadzonego przez </w:t>
      </w:r>
      <w:r w:rsidR="00DE6EFA">
        <w:rPr>
          <w:rFonts w:ascii="Cambria" w:hAnsi="Cambria"/>
          <w:b/>
        </w:rPr>
        <w:t>Gminę Mniszków</w:t>
      </w:r>
      <w:r w:rsidR="007A1FFF">
        <w:rPr>
          <w:rFonts w:ascii="Cambria" w:hAnsi="Cambria"/>
          <w:b/>
        </w:rPr>
        <w:t>,</w:t>
      </w:r>
      <w:r w:rsidR="0038597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000F1B4" w14:textId="509F4E50" w:rsidR="00FD20BF" w:rsidRPr="0031463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0C0B8D17" w14:textId="77777777" w:rsidR="009F5725" w:rsidRPr="0031463E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  <w:color w:val="000000" w:themeColor="text1"/>
        </w:rPr>
      </w:pPr>
      <w:r w:rsidRPr="0031463E">
        <w:rPr>
          <w:rFonts w:ascii="Cambria" w:hAnsi="Cambria"/>
          <w:b/>
          <w:color w:val="000000" w:themeColor="text1"/>
        </w:rPr>
        <w:t>Oświadczenie:</w:t>
      </w:r>
    </w:p>
    <w:p w14:paraId="323063C7" w14:textId="77777777" w:rsidR="009F5725" w:rsidRPr="0031463E" w:rsidRDefault="009F5725" w:rsidP="009F5725">
      <w:pPr>
        <w:pStyle w:val="Akapitzlist"/>
        <w:spacing w:line="276" w:lineRule="auto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05709A85" w14:textId="77777777" w:rsidR="009F5725" w:rsidRPr="0031463E" w:rsidRDefault="009F5725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color w:val="000000" w:themeColor="text1"/>
        </w:rPr>
      </w:pPr>
      <w:r w:rsidRPr="0031463E">
        <w:rPr>
          <w:rFonts w:ascii="Cambria" w:hAnsi="Cambria"/>
          <w:color w:val="000000" w:themeColor="text1"/>
        </w:rPr>
        <w:t>Oświadczam, że podmiot, w imieniu którego składane jest oświadczenie:</w:t>
      </w:r>
    </w:p>
    <w:p w14:paraId="4BE48FE5" w14:textId="79C6BF27" w:rsidR="009F5725" w:rsidRPr="0031463E" w:rsidRDefault="001C44CE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color w:val="000000" w:themeColor="text1"/>
        </w:rPr>
      </w:pPr>
      <w:r w:rsidRPr="0031463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69C222" wp14:editId="51B3CCDB">
                <wp:simplePos x="0" y="0"/>
                <wp:positionH relativeFrom="column">
                  <wp:posOffset>226060</wp:posOffset>
                </wp:positionH>
                <wp:positionV relativeFrom="paragraph">
                  <wp:posOffset>187960</wp:posOffset>
                </wp:positionV>
                <wp:extent cx="240030" cy="231140"/>
                <wp:effectExtent l="11430" t="10795" r="5715" b="5715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65A3C5" id="Prostokąt 15" o:spid="_x0000_s1026" style="position:absolute;margin-left:17.8pt;margin-top:14.8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4tH4IdwAAAAH&#10;AQAADwAAAAAAAAAAAAAAAABkBAAAZHJzL2Rvd25yZXYueG1sUEsFBgAAAAAEAAQA8wAAAG0FAAAA&#10;AA==&#10;"/>
            </w:pict>
          </mc:Fallback>
        </mc:AlternateContent>
      </w:r>
    </w:p>
    <w:p w14:paraId="1A712B25" w14:textId="77777777" w:rsidR="009F5725" w:rsidRPr="0031463E" w:rsidRDefault="009F5725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 w:themeColor="text1"/>
        </w:rPr>
      </w:pPr>
      <w:r w:rsidRPr="0031463E">
        <w:rPr>
          <w:rFonts w:ascii="Cambria" w:hAnsi="Cambria" w:cstheme="minorHAnsi"/>
          <w:b/>
          <w:bCs/>
          <w:color w:val="000000" w:themeColor="text1"/>
          <w:u w:val="single"/>
        </w:rPr>
        <w:t>NIE podlega wykluczeniu</w:t>
      </w:r>
      <w:r w:rsidRPr="0031463E">
        <w:rPr>
          <w:rFonts w:ascii="Cambria" w:hAnsi="Cambria" w:cstheme="minorHAnsi"/>
          <w:color w:val="000000" w:themeColor="text1"/>
        </w:rPr>
        <w:t xml:space="preserve"> z postępowania na podstawie</w:t>
      </w:r>
      <w:r w:rsidRPr="0031463E">
        <w:rPr>
          <w:color w:val="000000" w:themeColor="text1"/>
        </w:rPr>
        <w:t xml:space="preserve"> </w:t>
      </w:r>
      <w:r w:rsidRPr="0031463E">
        <w:rPr>
          <w:rFonts w:ascii="Cambria" w:hAnsi="Cambria" w:cstheme="minorHAnsi"/>
          <w:color w:val="000000" w:themeColor="text1"/>
        </w:rPr>
        <w:t>podstaw wykluczenia wskazanych w rozdziale 7 SWZ;</w:t>
      </w:r>
    </w:p>
    <w:p w14:paraId="0290F3F3" w14:textId="77777777" w:rsidR="009F5725" w:rsidRPr="0031463E" w:rsidRDefault="009F5725" w:rsidP="009F5725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color w:val="000000" w:themeColor="text1"/>
        </w:rPr>
      </w:pPr>
    </w:p>
    <w:p w14:paraId="0DEB6C06" w14:textId="057022A7" w:rsidR="009F5725" w:rsidRPr="0031463E" w:rsidRDefault="001C44CE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000000" w:themeColor="text1"/>
        </w:rPr>
      </w:pPr>
      <w:r w:rsidRPr="0031463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81A821" wp14:editId="6965E787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49FE6C" id="Prostokąt 1" o:spid="_x0000_s1026" style="position:absolute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1f0yX9wAAAAH&#10;AQAADwAAAAAAAAAAAAAAAABkBAAAZHJzL2Rvd25yZXYueG1sUEsFBgAAAAAEAAQA8wAAAG0FAAAA&#10;AA==&#10;"/>
            </w:pict>
          </mc:Fallback>
        </mc:AlternateContent>
      </w:r>
      <w:r w:rsidR="009F5725" w:rsidRPr="0031463E">
        <w:rPr>
          <w:rFonts w:ascii="Cambria" w:hAnsi="Cambria" w:cstheme="minorHAnsi"/>
          <w:b/>
          <w:bCs/>
          <w:color w:val="000000" w:themeColor="text1"/>
        </w:rPr>
        <w:t>TAK podlega wykluczeniu</w:t>
      </w:r>
      <w:r w:rsidR="009F5725" w:rsidRPr="0031463E">
        <w:rPr>
          <w:rFonts w:ascii="Cambria" w:hAnsi="Cambria" w:cstheme="minorHAnsi"/>
          <w:color w:val="000000" w:themeColor="text1"/>
        </w:rPr>
        <w:t xml:space="preserve"> z postępowania na podstawie</w:t>
      </w:r>
      <w:r w:rsidR="009F5725" w:rsidRPr="0031463E">
        <w:rPr>
          <w:color w:val="000000" w:themeColor="text1"/>
        </w:rPr>
        <w:t xml:space="preserve"> </w:t>
      </w:r>
      <w:r w:rsidR="009F5725" w:rsidRPr="0031463E">
        <w:rPr>
          <w:rFonts w:ascii="Cambria" w:hAnsi="Cambria" w:cstheme="minorHAnsi"/>
          <w:color w:val="000000" w:themeColor="text1"/>
        </w:rPr>
        <w:t>podstaw wykluczenia wskazanych w rozdziale 7 SWZ</w:t>
      </w:r>
      <w:r w:rsidR="009F5725" w:rsidRPr="0031463E">
        <w:rPr>
          <w:rStyle w:val="Odwoanieprzypisudolnego"/>
          <w:rFonts w:ascii="Cambria" w:hAnsi="Cambria" w:cstheme="minorHAnsi"/>
          <w:color w:val="000000" w:themeColor="text1"/>
        </w:rPr>
        <w:footnoteReference w:id="2"/>
      </w:r>
      <w:r w:rsidR="009F5725" w:rsidRPr="0031463E">
        <w:rPr>
          <w:rFonts w:ascii="Cambria" w:hAnsi="Cambria" w:cstheme="minorHAnsi"/>
          <w:color w:val="000000" w:themeColor="text1"/>
        </w:rPr>
        <w:t xml:space="preserve">. </w:t>
      </w:r>
    </w:p>
    <w:p w14:paraId="1B9BE53F" w14:textId="77777777" w:rsidR="009F5725" w:rsidRPr="0031463E" w:rsidRDefault="009F5725" w:rsidP="009F5725">
      <w:pPr>
        <w:spacing w:line="276" w:lineRule="auto"/>
        <w:ind w:left="284"/>
        <w:jc w:val="center"/>
        <w:rPr>
          <w:rFonts w:ascii="Cambria" w:hAnsi="Cambria"/>
          <w:b/>
          <w:bCs/>
          <w:color w:val="000000" w:themeColor="text1"/>
        </w:rPr>
      </w:pPr>
    </w:p>
    <w:p w14:paraId="46B65BCE" w14:textId="77777777" w:rsidR="009F5725" w:rsidRPr="0031463E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  <w:color w:val="000000" w:themeColor="text1"/>
        </w:rPr>
      </w:pPr>
      <w:r w:rsidRPr="0031463E">
        <w:rPr>
          <w:rFonts w:ascii="Cambria" w:hAnsi="Cambria"/>
          <w:b/>
          <w:color w:val="000000" w:themeColor="text1"/>
        </w:rPr>
        <w:t>Jeżeli podmiot, w imieniu którego składane jest oświadczenie podlega wykluczeniu (sekcja wypełniana jedynie w przypadku, gdy odpowiedź w sekcji 1 brzmi TAK):</w:t>
      </w:r>
    </w:p>
    <w:p w14:paraId="5CECD755" w14:textId="77777777" w:rsidR="009F5725" w:rsidRPr="0031463E" w:rsidRDefault="009F5725" w:rsidP="009F5725">
      <w:pPr>
        <w:pStyle w:val="Akapitzlist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050DCE7F" w14:textId="77777777" w:rsidR="009F5725" w:rsidRPr="0031463E" w:rsidRDefault="009F5725" w:rsidP="009F5725">
      <w:pPr>
        <w:pStyle w:val="Akapitzlist"/>
        <w:spacing w:line="276" w:lineRule="auto"/>
        <w:ind w:left="284"/>
        <w:jc w:val="both"/>
        <w:rPr>
          <w:color w:val="000000" w:themeColor="text1"/>
        </w:rPr>
      </w:pPr>
      <w:r w:rsidRPr="0031463E">
        <w:rPr>
          <w:rFonts w:ascii="Cambria" w:hAnsi="Cambria"/>
          <w:color w:val="000000" w:themeColor="text1"/>
        </w:rPr>
        <w:t xml:space="preserve">Oświadczam, że podmiot, w imieniu którego składane jest oświadczenie podlega wykluczeniu z postępowania na podstawie art. …………………… ustawy </w:t>
      </w:r>
      <w:proofErr w:type="spellStart"/>
      <w:r w:rsidRPr="0031463E">
        <w:rPr>
          <w:rFonts w:ascii="Cambria" w:hAnsi="Cambria"/>
          <w:color w:val="000000" w:themeColor="text1"/>
        </w:rPr>
        <w:t>Pzp</w:t>
      </w:r>
      <w:proofErr w:type="spellEnd"/>
      <w:r w:rsidRPr="0031463E">
        <w:rPr>
          <w:rFonts w:ascii="Cambria" w:hAnsi="Cambria"/>
          <w:color w:val="000000" w:themeColor="text1"/>
        </w:rPr>
        <w:t xml:space="preserve">/pkt ……. SWZ </w:t>
      </w:r>
      <w:r w:rsidRPr="0031463E">
        <w:rPr>
          <w:rFonts w:ascii="Cambria" w:hAnsi="Cambria"/>
          <w:i/>
          <w:color w:val="000000" w:themeColor="text1"/>
        </w:rPr>
        <w:t xml:space="preserve">(podać mającą zastosowanie podstawę wykluczenia wskazaną w ustawie </w:t>
      </w:r>
      <w:proofErr w:type="spellStart"/>
      <w:r w:rsidRPr="0031463E">
        <w:rPr>
          <w:rFonts w:ascii="Cambria" w:hAnsi="Cambria"/>
          <w:i/>
          <w:color w:val="000000" w:themeColor="text1"/>
        </w:rPr>
        <w:t>Pzp</w:t>
      </w:r>
      <w:proofErr w:type="spellEnd"/>
      <w:r w:rsidRPr="0031463E">
        <w:rPr>
          <w:rFonts w:ascii="Cambria" w:hAnsi="Cambria"/>
          <w:i/>
          <w:color w:val="000000" w:themeColor="text1"/>
        </w:rPr>
        <w:t xml:space="preserve"> lub SWZ).</w:t>
      </w:r>
    </w:p>
    <w:p w14:paraId="7DB77FDA" w14:textId="77777777" w:rsidR="009F5725" w:rsidRPr="0031463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03B0C45C" w14:textId="77777777" w:rsidR="009F5725" w:rsidRPr="0031463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  <w:color w:val="000000" w:themeColor="text1"/>
        </w:rPr>
      </w:pPr>
      <w:r w:rsidRPr="0031463E">
        <w:rPr>
          <w:rFonts w:ascii="Cambria" w:hAnsi="Cambria"/>
          <w:color w:val="000000" w:themeColor="text1"/>
        </w:rPr>
        <w:t xml:space="preserve">Jednocześnie oświadczam, że na podstawie art. 110 ust. 2 ustawy </w:t>
      </w:r>
      <w:proofErr w:type="spellStart"/>
      <w:r w:rsidRPr="0031463E">
        <w:rPr>
          <w:rFonts w:ascii="Cambria" w:hAnsi="Cambria"/>
          <w:color w:val="000000" w:themeColor="text1"/>
        </w:rPr>
        <w:t>Pzp</w:t>
      </w:r>
      <w:proofErr w:type="spellEnd"/>
      <w:r w:rsidRPr="0031463E">
        <w:rPr>
          <w:rFonts w:ascii="Cambria" w:hAnsi="Cambria"/>
          <w:color w:val="000000" w:themeColor="text1"/>
        </w:rPr>
        <w:t xml:space="preserve"> podmiot, </w:t>
      </w:r>
      <w:r w:rsidRPr="0031463E">
        <w:rPr>
          <w:rFonts w:ascii="Cambria" w:hAnsi="Cambria"/>
          <w:color w:val="000000" w:themeColor="text1"/>
        </w:rPr>
        <w:br/>
        <w:t xml:space="preserve">w imieniu, którego składane jest oświadczenie podjął następujące środki naprawcze: ………………………………………………………………………… </w:t>
      </w:r>
      <w:r w:rsidRPr="0031463E">
        <w:rPr>
          <w:rFonts w:ascii="Cambria" w:hAnsi="Cambria"/>
          <w:i/>
          <w:iCs/>
          <w:color w:val="000000" w:themeColor="text1"/>
        </w:rPr>
        <w:t xml:space="preserve">(dotyczy jedynie podstaw wykluczenia wskazanych w art. 110 ust. 2 ustawy </w:t>
      </w:r>
      <w:proofErr w:type="spellStart"/>
      <w:r w:rsidRPr="0031463E">
        <w:rPr>
          <w:rFonts w:ascii="Cambria" w:hAnsi="Cambria"/>
          <w:i/>
          <w:iCs/>
          <w:color w:val="000000" w:themeColor="text1"/>
        </w:rPr>
        <w:t>Pzp</w:t>
      </w:r>
      <w:proofErr w:type="spellEnd"/>
      <w:r w:rsidRPr="0031463E">
        <w:rPr>
          <w:rFonts w:ascii="Cambria" w:hAnsi="Cambria"/>
          <w:i/>
          <w:iCs/>
          <w:color w:val="000000" w:themeColor="text1"/>
        </w:rPr>
        <w:t>).</w:t>
      </w:r>
    </w:p>
    <w:p w14:paraId="100A04E1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9F5725" w:rsidRDefault="00FD20BF" w:rsidP="00FD20BF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7B84DF99" w:rsidR="00AD1300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AD1300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51EF3" w14:textId="77777777" w:rsidR="00346DDA" w:rsidRDefault="00346DDA" w:rsidP="00AF0EDA">
      <w:r>
        <w:separator/>
      </w:r>
    </w:p>
  </w:endnote>
  <w:endnote w:type="continuationSeparator" w:id="0">
    <w:p w14:paraId="2D988D96" w14:textId="77777777" w:rsidR="00346DDA" w:rsidRDefault="00346DD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84469" w14:textId="77777777" w:rsidR="0082756C" w:rsidRDefault="008275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B4A7F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3AF8E" w14:textId="77777777" w:rsidR="0082756C" w:rsidRDefault="008275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844C5" w14:textId="77777777" w:rsidR="00346DDA" w:rsidRDefault="00346DDA" w:rsidP="00AF0EDA">
      <w:r>
        <w:separator/>
      </w:r>
    </w:p>
  </w:footnote>
  <w:footnote w:type="continuationSeparator" w:id="0">
    <w:p w14:paraId="36DC4A34" w14:textId="77777777" w:rsidR="00346DDA" w:rsidRDefault="00346DDA" w:rsidP="00AF0EDA">
      <w:r>
        <w:continuationSeparator/>
      </w:r>
    </w:p>
  </w:footnote>
  <w:footnote w:id="1">
    <w:p w14:paraId="18A3726C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700BC356" w14:textId="77777777" w:rsidR="009F5725" w:rsidRPr="002761D6" w:rsidRDefault="009F5725" w:rsidP="009F5725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AB80" w14:textId="77777777" w:rsidR="0082756C" w:rsidRDefault="008275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63DE" w14:textId="77777777" w:rsidR="0082756C" w:rsidRDefault="0082756C" w:rsidP="0082756C">
    <w:pPr>
      <w:jc w:val="right"/>
    </w:pPr>
    <w:r>
      <w:rPr>
        <w:noProof/>
      </w:rPr>
      <w:drawing>
        <wp:inline distT="0" distB="0" distL="0" distR="0" wp14:anchorId="549F928F" wp14:editId="08C66B0B">
          <wp:extent cx="1413269" cy="792000"/>
          <wp:effectExtent l="0" t="0" r="0" b="0"/>
          <wp:docPr id="7" name="Obraz 7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F053879" wp14:editId="46544BA1">
          <wp:extent cx="1132093" cy="792000"/>
          <wp:effectExtent l="0" t="0" r="0" b="0"/>
          <wp:docPr id="8" name="Obraz 8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AA0681" w14:textId="77777777" w:rsidR="0082756C" w:rsidRDefault="0082756C" w:rsidP="0082756C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82756C" w14:paraId="2DB1A67D" w14:textId="77777777" w:rsidTr="00AE596A">
      <w:tc>
        <w:tcPr>
          <w:tcW w:w="9062" w:type="dxa"/>
        </w:tcPr>
        <w:p w14:paraId="62C847F2" w14:textId="77777777" w:rsidR="0082756C" w:rsidRPr="002B3997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387CFAE3" w14:textId="77777777" w:rsidR="0082756C" w:rsidRPr="00B93BAC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134CE2F4" w14:textId="77777777" w:rsidR="0082756C" w:rsidRDefault="0082756C" w:rsidP="0082756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AB6071" w14:textId="77777777" w:rsidR="0082756C" w:rsidRPr="002A2EB4" w:rsidRDefault="0082756C" w:rsidP="0082756C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0D8ED" w14:textId="77777777" w:rsidR="0082756C" w:rsidRDefault="008275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639926">
    <w:abstractNumId w:val="0"/>
  </w:num>
  <w:num w:numId="2" w16cid:durableId="703867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707F"/>
    <w:rsid w:val="00025899"/>
    <w:rsid w:val="00032EBE"/>
    <w:rsid w:val="00035ACD"/>
    <w:rsid w:val="000467FA"/>
    <w:rsid w:val="000530C2"/>
    <w:rsid w:val="000911FB"/>
    <w:rsid w:val="000B4CA1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2434"/>
    <w:rsid w:val="00177440"/>
    <w:rsid w:val="00185F16"/>
    <w:rsid w:val="00186BFF"/>
    <w:rsid w:val="001A1359"/>
    <w:rsid w:val="001A5CFC"/>
    <w:rsid w:val="001B19ED"/>
    <w:rsid w:val="001C44CE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1463E"/>
    <w:rsid w:val="0032364D"/>
    <w:rsid w:val="00334ADF"/>
    <w:rsid w:val="00346DDA"/>
    <w:rsid w:val="00347E7D"/>
    <w:rsid w:val="00347FBB"/>
    <w:rsid w:val="00376AFE"/>
    <w:rsid w:val="00376D29"/>
    <w:rsid w:val="003775E9"/>
    <w:rsid w:val="00380CF5"/>
    <w:rsid w:val="0038597F"/>
    <w:rsid w:val="003876F2"/>
    <w:rsid w:val="00411F35"/>
    <w:rsid w:val="004130BE"/>
    <w:rsid w:val="00422F7E"/>
    <w:rsid w:val="00450CF4"/>
    <w:rsid w:val="00454EA9"/>
    <w:rsid w:val="004918EB"/>
    <w:rsid w:val="0049521B"/>
    <w:rsid w:val="00496694"/>
    <w:rsid w:val="004A5C5B"/>
    <w:rsid w:val="004F11D7"/>
    <w:rsid w:val="004F2220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5FB0"/>
    <w:rsid w:val="006832CE"/>
    <w:rsid w:val="00691D50"/>
    <w:rsid w:val="00697B8A"/>
    <w:rsid w:val="006B2308"/>
    <w:rsid w:val="006C71C7"/>
    <w:rsid w:val="006D0312"/>
    <w:rsid w:val="006E6851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53C5E"/>
    <w:rsid w:val="0086202F"/>
    <w:rsid w:val="00871EA8"/>
    <w:rsid w:val="00882B04"/>
    <w:rsid w:val="0089282C"/>
    <w:rsid w:val="008B22C5"/>
    <w:rsid w:val="008E4EDD"/>
    <w:rsid w:val="008E7FF1"/>
    <w:rsid w:val="008F7888"/>
    <w:rsid w:val="00904526"/>
    <w:rsid w:val="00917EAE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5725"/>
    <w:rsid w:val="009F6198"/>
    <w:rsid w:val="00A13581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3BDF"/>
    <w:rsid w:val="00B64CCD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8128D"/>
    <w:rsid w:val="00D81F76"/>
    <w:rsid w:val="00DC4FC0"/>
    <w:rsid w:val="00DE4517"/>
    <w:rsid w:val="00DE6EFA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51E81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Robert Słowikowski</cp:lastModifiedBy>
  <cp:revision>4</cp:revision>
  <dcterms:created xsi:type="dcterms:W3CDTF">2022-06-01T06:57:00Z</dcterms:created>
  <dcterms:modified xsi:type="dcterms:W3CDTF">2022-06-01T07:39:00Z</dcterms:modified>
</cp:coreProperties>
</file>