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16BE" w14:textId="77777777" w:rsidR="001C14AE" w:rsidRDefault="00B90CE8">
      <w:pPr>
        <w:pStyle w:val="Tytu"/>
        <w:spacing w:line="285" w:lineRule="auto"/>
      </w:pPr>
      <w:r>
        <w:t>ZGŁOSZENIE DO EWIDENCJI ZBIORNIKÓW BEZODPŁYWOWYCH</w:t>
      </w:r>
      <w:r>
        <w:rPr>
          <w:spacing w:val="80"/>
        </w:rPr>
        <w:t xml:space="preserve"> </w:t>
      </w:r>
      <w:r>
        <w:t>I PRZYDOMOWYCH OCZYSZCZALNI ŚCIEKÓW</w:t>
      </w:r>
    </w:p>
    <w:p w14:paraId="47C66146" w14:textId="77777777" w:rsidR="001C14AE" w:rsidRDefault="00B90CE8">
      <w:pPr>
        <w:spacing w:line="187" w:lineRule="exact"/>
        <w:ind w:left="1600" w:right="1615"/>
        <w:jc w:val="center"/>
        <w:rPr>
          <w:sz w:val="17"/>
        </w:rPr>
      </w:pPr>
      <w:r>
        <w:rPr>
          <w:sz w:val="17"/>
        </w:rPr>
        <w:t>(wypełnić</w:t>
      </w:r>
      <w:r>
        <w:rPr>
          <w:spacing w:val="-8"/>
          <w:sz w:val="17"/>
        </w:rPr>
        <w:t xml:space="preserve"> </w:t>
      </w:r>
      <w:r>
        <w:rPr>
          <w:sz w:val="17"/>
        </w:rPr>
        <w:t>czytelnie</w:t>
      </w:r>
      <w:r>
        <w:rPr>
          <w:spacing w:val="-9"/>
          <w:sz w:val="17"/>
        </w:rPr>
        <w:t xml:space="preserve"> </w:t>
      </w:r>
      <w:r>
        <w:rPr>
          <w:sz w:val="17"/>
        </w:rPr>
        <w:t>drukowanymi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literami)</w:t>
      </w:r>
    </w:p>
    <w:p w14:paraId="208E83C9" w14:textId="77777777" w:rsidR="001C14AE" w:rsidRDefault="001C14AE" w:rsidP="009C5DAF">
      <w:pPr>
        <w:pStyle w:val="Tekstpodstawowy"/>
        <w:spacing w:before="9"/>
        <w:ind w:left="-142"/>
        <w:rPr>
          <w:sz w:val="21"/>
        </w:rPr>
      </w:pPr>
    </w:p>
    <w:tbl>
      <w:tblPr>
        <w:tblStyle w:val="TableNormal"/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003"/>
        <w:gridCol w:w="799"/>
        <w:gridCol w:w="1999"/>
        <w:gridCol w:w="403"/>
        <w:gridCol w:w="3178"/>
      </w:tblGrid>
      <w:tr w:rsidR="00485EEA" w14:paraId="5D35E81A" w14:textId="77777777" w:rsidTr="009C5DAF">
        <w:trPr>
          <w:trHeight w:val="335"/>
        </w:trPr>
        <w:tc>
          <w:tcPr>
            <w:tcW w:w="4395" w:type="dxa"/>
            <w:gridSpan w:val="2"/>
            <w:shd w:val="clear" w:color="auto" w:fill="FFFFFF" w:themeFill="background1"/>
          </w:tcPr>
          <w:p w14:paraId="57206B95" w14:textId="197DDB9B" w:rsidR="00485EEA" w:rsidRPr="00F57F01" w:rsidRDefault="00485EEA" w:rsidP="00EE067F">
            <w:pPr>
              <w:pStyle w:val="TableParagraph"/>
              <w:spacing w:before="52"/>
              <w:ind w:right="228"/>
              <w:rPr>
                <w:bCs/>
                <w:sz w:val="24"/>
                <w:szCs w:val="24"/>
              </w:rPr>
            </w:pPr>
            <w:r w:rsidRPr="00F57F01">
              <w:rPr>
                <w:bCs/>
                <w:w w:val="105"/>
                <w:sz w:val="24"/>
                <w:szCs w:val="24"/>
              </w:rPr>
              <w:t xml:space="preserve">Organ do którego dokonane jest </w:t>
            </w:r>
            <w:r w:rsidR="00B53C5D" w:rsidRPr="00F57F01">
              <w:rPr>
                <w:bCs/>
                <w:w w:val="105"/>
                <w:sz w:val="24"/>
                <w:szCs w:val="24"/>
              </w:rPr>
              <w:t xml:space="preserve">       </w:t>
            </w:r>
            <w:r w:rsidR="00EE067F" w:rsidRPr="00F57F01">
              <w:rPr>
                <w:bCs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bCs/>
                <w:w w:val="105"/>
                <w:sz w:val="24"/>
                <w:szCs w:val="24"/>
              </w:rPr>
              <w:t>zgłoszenie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125FF9DA" w14:textId="0700C8E3" w:rsidR="00EE067F" w:rsidRPr="00F57F01" w:rsidRDefault="00485EEA" w:rsidP="00EE067F">
            <w:pPr>
              <w:pStyle w:val="TableParagraph"/>
              <w:spacing w:before="52"/>
              <w:ind w:left="136" w:right="181"/>
              <w:jc w:val="center"/>
              <w:rPr>
                <w:b/>
                <w:sz w:val="24"/>
                <w:szCs w:val="24"/>
              </w:rPr>
            </w:pPr>
            <w:r w:rsidRPr="00F57F01">
              <w:rPr>
                <w:b/>
                <w:sz w:val="24"/>
                <w:szCs w:val="24"/>
              </w:rPr>
              <w:t>Wójt Gminy Mniszków,  ul. Powstańców Wlkp. 10,</w:t>
            </w:r>
          </w:p>
          <w:p w14:paraId="16628931" w14:textId="5037E9E8" w:rsidR="00485EEA" w:rsidRPr="00F57F01" w:rsidRDefault="00485EEA" w:rsidP="00EE067F">
            <w:pPr>
              <w:pStyle w:val="TableParagraph"/>
              <w:spacing w:before="52"/>
              <w:ind w:left="136" w:right="181"/>
              <w:jc w:val="center"/>
              <w:rPr>
                <w:b/>
                <w:sz w:val="24"/>
                <w:szCs w:val="24"/>
              </w:rPr>
            </w:pPr>
            <w:r w:rsidRPr="00F57F01">
              <w:rPr>
                <w:b/>
                <w:sz w:val="24"/>
                <w:szCs w:val="24"/>
              </w:rPr>
              <w:t>26</w:t>
            </w:r>
            <w:r w:rsidR="00EE067F" w:rsidRPr="00F57F01">
              <w:rPr>
                <w:b/>
                <w:sz w:val="24"/>
                <w:szCs w:val="24"/>
              </w:rPr>
              <w:t>-</w:t>
            </w:r>
            <w:r w:rsidRPr="00F57F01">
              <w:rPr>
                <w:b/>
                <w:sz w:val="24"/>
                <w:szCs w:val="24"/>
              </w:rPr>
              <w:t>341</w:t>
            </w:r>
            <w:r w:rsidR="009C5DAF" w:rsidRPr="00F57F01">
              <w:rPr>
                <w:b/>
                <w:sz w:val="24"/>
                <w:szCs w:val="24"/>
              </w:rPr>
              <w:t xml:space="preserve"> </w:t>
            </w:r>
            <w:r w:rsidRPr="00F57F01">
              <w:rPr>
                <w:b/>
                <w:sz w:val="24"/>
                <w:szCs w:val="24"/>
              </w:rPr>
              <w:t>Mniszków</w:t>
            </w:r>
          </w:p>
        </w:tc>
      </w:tr>
      <w:tr w:rsidR="001C14AE" w14:paraId="4A42658B" w14:textId="77777777" w:rsidTr="009C5DAF">
        <w:trPr>
          <w:trHeight w:val="376"/>
        </w:trPr>
        <w:tc>
          <w:tcPr>
            <w:tcW w:w="4395" w:type="dxa"/>
            <w:gridSpan w:val="2"/>
          </w:tcPr>
          <w:p w14:paraId="78161C56" w14:textId="0C5E778B" w:rsidR="001C14AE" w:rsidRPr="00F57F01" w:rsidRDefault="00B90CE8" w:rsidP="00EE067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F57F01">
              <w:rPr>
                <w:w w:val="105"/>
                <w:sz w:val="24"/>
                <w:szCs w:val="24"/>
              </w:rPr>
              <w:t>Imię</w:t>
            </w:r>
            <w:r w:rsidRPr="00F57F01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i</w:t>
            </w:r>
            <w:r w:rsidRPr="00F57F0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spacing w:val="-2"/>
                <w:w w:val="105"/>
                <w:sz w:val="24"/>
                <w:szCs w:val="24"/>
              </w:rPr>
              <w:t>nazwisko/Nazwa</w:t>
            </w:r>
          </w:p>
        </w:tc>
        <w:tc>
          <w:tcPr>
            <w:tcW w:w="6379" w:type="dxa"/>
            <w:gridSpan w:val="4"/>
          </w:tcPr>
          <w:p w14:paraId="034A08DB" w14:textId="77777777" w:rsidR="001C14AE" w:rsidRPr="00F57F01" w:rsidRDefault="001C14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4AE" w14:paraId="769D8DF0" w14:textId="77777777" w:rsidTr="009C5DAF">
        <w:trPr>
          <w:trHeight w:val="945"/>
        </w:trPr>
        <w:tc>
          <w:tcPr>
            <w:tcW w:w="4395" w:type="dxa"/>
            <w:gridSpan w:val="2"/>
          </w:tcPr>
          <w:p w14:paraId="21B187E1" w14:textId="1F1CC5BF" w:rsidR="001C14AE" w:rsidRPr="00F57F01" w:rsidRDefault="00B90CE8" w:rsidP="00EE067F">
            <w:pPr>
              <w:pStyle w:val="TableParagraph"/>
              <w:rPr>
                <w:sz w:val="24"/>
                <w:szCs w:val="24"/>
              </w:rPr>
            </w:pPr>
            <w:r w:rsidRPr="00F57F01">
              <w:rPr>
                <w:sz w:val="24"/>
                <w:szCs w:val="24"/>
              </w:rPr>
              <w:t>Forma</w:t>
            </w:r>
            <w:r w:rsidRPr="00F57F01">
              <w:rPr>
                <w:spacing w:val="20"/>
                <w:sz w:val="24"/>
                <w:szCs w:val="24"/>
              </w:rPr>
              <w:t xml:space="preserve"> </w:t>
            </w:r>
            <w:r w:rsidRPr="00F57F01">
              <w:rPr>
                <w:sz w:val="24"/>
                <w:szCs w:val="24"/>
              </w:rPr>
              <w:t>władania</w:t>
            </w:r>
            <w:r w:rsidRPr="00F57F01">
              <w:rPr>
                <w:spacing w:val="21"/>
                <w:sz w:val="24"/>
                <w:szCs w:val="24"/>
              </w:rPr>
              <w:t xml:space="preserve"> </w:t>
            </w:r>
            <w:r w:rsidRPr="00F57F01">
              <w:rPr>
                <w:spacing w:val="-2"/>
                <w:sz w:val="24"/>
                <w:szCs w:val="24"/>
              </w:rPr>
              <w:t>nieruchomością*</w:t>
            </w:r>
          </w:p>
        </w:tc>
        <w:tc>
          <w:tcPr>
            <w:tcW w:w="6379" w:type="dxa"/>
            <w:gridSpan w:val="4"/>
          </w:tcPr>
          <w:p w14:paraId="32B688CC" w14:textId="77777777" w:rsidR="001C14AE" w:rsidRPr="00F57F01" w:rsidRDefault="00B90CE8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  <w:tab w:val="left" w:pos="1412"/>
                <w:tab w:val="left" w:pos="3318"/>
              </w:tabs>
              <w:spacing w:before="5"/>
              <w:ind w:hanging="183"/>
              <w:rPr>
                <w:sz w:val="24"/>
                <w:szCs w:val="24"/>
              </w:rPr>
            </w:pPr>
            <w:r w:rsidRPr="00F57F01">
              <w:rPr>
                <w:spacing w:val="-2"/>
                <w:w w:val="105"/>
                <w:sz w:val="24"/>
                <w:szCs w:val="24"/>
              </w:rPr>
              <w:t>właściciel</w:t>
            </w:r>
            <w:r w:rsidRPr="00F57F01">
              <w:rPr>
                <w:sz w:val="24"/>
                <w:szCs w:val="24"/>
              </w:rPr>
              <w:tab/>
            </w:r>
            <w:r w:rsidRPr="00F57F01">
              <w:rPr>
                <w:w w:val="105"/>
                <w:sz w:val="24"/>
                <w:szCs w:val="24"/>
              </w:rPr>
              <w:t>□</w:t>
            </w:r>
            <w:r w:rsidRPr="00F57F0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spacing w:val="-2"/>
                <w:w w:val="105"/>
                <w:sz w:val="24"/>
                <w:szCs w:val="24"/>
              </w:rPr>
              <w:t>współwłaściciel</w:t>
            </w:r>
            <w:r w:rsidRPr="00F57F01">
              <w:rPr>
                <w:sz w:val="24"/>
                <w:szCs w:val="24"/>
              </w:rPr>
              <w:tab/>
              <w:t>□</w:t>
            </w:r>
            <w:r w:rsidRPr="00F57F01">
              <w:rPr>
                <w:spacing w:val="3"/>
                <w:sz w:val="24"/>
                <w:szCs w:val="24"/>
              </w:rPr>
              <w:t xml:space="preserve"> </w:t>
            </w:r>
            <w:r w:rsidRPr="00F57F01">
              <w:rPr>
                <w:sz w:val="24"/>
                <w:szCs w:val="24"/>
              </w:rPr>
              <w:t>użytkownik</w:t>
            </w:r>
            <w:r w:rsidRPr="00F57F01">
              <w:rPr>
                <w:spacing w:val="17"/>
                <w:sz w:val="24"/>
                <w:szCs w:val="24"/>
              </w:rPr>
              <w:t xml:space="preserve"> </w:t>
            </w:r>
            <w:r w:rsidRPr="00F57F01">
              <w:rPr>
                <w:spacing w:val="-2"/>
                <w:sz w:val="24"/>
                <w:szCs w:val="24"/>
              </w:rPr>
              <w:t>wieczysty</w:t>
            </w:r>
          </w:p>
          <w:p w14:paraId="1FAACD95" w14:textId="60514583" w:rsidR="001C14AE" w:rsidRPr="00F57F01" w:rsidRDefault="00B90CE8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  <w:tab w:val="left" w:pos="1228"/>
                <w:tab w:val="left" w:pos="2600"/>
              </w:tabs>
              <w:spacing w:before="170"/>
              <w:ind w:hanging="183"/>
              <w:rPr>
                <w:sz w:val="24"/>
                <w:szCs w:val="24"/>
              </w:rPr>
            </w:pPr>
            <w:r w:rsidRPr="00F57F01">
              <w:rPr>
                <w:spacing w:val="-2"/>
                <w:w w:val="105"/>
                <w:sz w:val="24"/>
                <w:szCs w:val="24"/>
              </w:rPr>
              <w:t>zarządca</w:t>
            </w:r>
            <w:r w:rsidRPr="00F57F01">
              <w:rPr>
                <w:sz w:val="24"/>
                <w:szCs w:val="24"/>
              </w:rPr>
              <w:tab/>
            </w:r>
            <w:r w:rsidR="009C5DAF" w:rsidRPr="00F57F01">
              <w:rPr>
                <w:sz w:val="24"/>
                <w:szCs w:val="24"/>
              </w:rPr>
              <w:t xml:space="preserve">    </w:t>
            </w:r>
            <w:r w:rsidRPr="00F57F01">
              <w:rPr>
                <w:sz w:val="24"/>
                <w:szCs w:val="24"/>
              </w:rPr>
              <w:t>□</w:t>
            </w:r>
            <w:r w:rsidRPr="00F57F01">
              <w:rPr>
                <w:spacing w:val="-8"/>
                <w:sz w:val="24"/>
                <w:szCs w:val="24"/>
              </w:rPr>
              <w:t xml:space="preserve"> </w:t>
            </w:r>
            <w:r w:rsidRPr="00F57F01">
              <w:rPr>
                <w:spacing w:val="-2"/>
                <w:w w:val="105"/>
                <w:sz w:val="24"/>
                <w:szCs w:val="24"/>
              </w:rPr>
              <w:t>najemca</w:t>
            </w:r>
            <w:r w:rsidRPr="00F57F01">
              <w:rPr>
                <w:sz w:val="24"/>
                <w:szCs w:val="24"/>
              </w:rPr>
              <w:tab/>
            </w:r>
            <w:r w:rsidR="009C5DAF" w:rsidRPr="00F57F01">
              <w:rPr>
                <w:sz w:val="24"/>
                <w:szCs w:val="24"/>
              </w:rPr>
              <w:t xml:space="preserve">     </w:t>
            </w:r>
            <w:r w:rsidRPr="00F57F01">
              <w:rPr>
                <w:w w:val="105"/>
                <w:sz w:val="24"/>
                <w:szCs w:val="24"/>
              </w:rPr>
              <w:t>□</w:t>
            </w:r>
            <w:r w:rsidRPr="00F57F0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inna</w:t>
            </w:r>
            <w:r w:rsidRPr="00F57F0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(wskazać</w:t>
            </w:r>
            <w:r w:rsidR="00F57F01">
              <w:rPr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jaka)</w:t>
            </w:r>
            <w:r w:rsidR="009C5DAF" w:rsidRPr="00F57F01">
              <w:rPr>
                <w:w w:val="105"/>
                <w:sz w:val="24"/>
                <w:szCs w:val="24"/>
              </w:rPr>
              <w:t>………….</w:t>
            </w:r>
          </w:p>
        </w:tc>
      </w:tr>
      <w:tr w:rsidR="001C14AE" w14:paraId="428A9AB8" w14:textId="77777777" w:rsidTr="009C5DAF">
        <w:trPr>
          <w:trHeight w:val="423"/>
        </w:trPr>
        <w:tc>
          <w:tcPr>
            <w:tcW w:w="4395" w:type="dxa"/>
            <w:gridSpan w:val="2"/>
          </w:tcPr>
          <w:p w14:paraId="155B34F7" w14:textId="2DDAF758" w:rsidR="001C14AE" w:rsidRPr="00F57F01" w:rsidRDefault="00B53C5D" w:rsidP="00EE067F">
            <w:pPr>
              <w:pStyle w:val="TableParagraph"/>
              <w:spacing w:before="95"/>
              <w:ind w:right="984"/>
              <w:rPr>
                <w:sz w:val="24"/>
                <w:szCs w:val="24"/>
              </w:rPr>
            </w:pPr>
            <w:r w:rsidRPr="00F57F01">
              <w:rPr>
                <w:w w:val="105"/>
                <w:sz w:val="24"/>
                <w:szCs w:val="24"/>
              </w:rPr>
              <w:t>Adres</w:t>
            </w:r>
            <w:r w:rsidRPr="00F57F0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(ulica,</w:t>
            </w:r>
            <w:r w:rsidRPr="00F57F01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 xml:space="preserve">nr </w:t>
            </w:r>
            <w:r w:rsidRPr="00F57F01">
              <w:rPr>
                <w:spacing w:val="-2"/>
                <w:w w:val="105"/>
                <w:sz w:val="24"/>
                <w:szCs w:val="24"/>
              </w:rPr>
              <w:t>budynku)</w:t>
            </w:r>
          </w:p>
        </w:tc>
        <w:tc>
          <w:tcPr>
            <w:tcW w:w="6379" w:type="dxa"/>
            <w:gridSpan w:val="4"/>
          </w:tcPr>
          <w:p w14:paraId="670B961C" w14:textId="77777777" w:rsidR="001C14AE" w:rsidRPr="00F57F01" w:rsidRDefault="001C14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EEA" w14:paraId="73125DD8" w14:textId="77777777" w:rsidTr="009C5DAF">
        <w:trPr>
          <w:trHeight w:val="320"/>
        </w:trPr>
        <w:tc>
          <w:tcPr>
            <w:tcW w:w="4395" w:type="dxa"/>
            <w:gridSpan w:val="2"/>
            <w:shd w:val="clear" w:color="auto" w:fill="FFFFFF" w:themeFill="background1"/>
          </w:tcPr>
          <w:p w14:paraId="61EC61B9" w14:textId="444FC555" w:rsidR="00485EEA" w:rsidRPr="00F57F01" w:rsidRDefault="00485EEA" w:rsidP="00EE067F">
            <w:pPr>
              <w:pStyle w:val="TableParagraph"/>
              <w:spacing w:before="44"/>
              <w:ind w:right="1410"/>
              <w:rPr>
                <w:b/>
                <w:sz w:val="24"/>
                <w:szCs w:val="24"/>
              </w:rPr>
            </w:pPr>
            <w:r w:rsidRPr="00F57F01">
              <w:rPr>
                <w:sz w:val="24"/>
                <w:szCs w:val="24"/>
              </w:rPr>
              <w:t>Nr</w:t>
            </w:r>
            <w:r w:rsidR="00B53C5D" w:rsidRPr="00F57F01">
              <w:rPr>
                <w:spacing w:val="23"/>
                <w:sz w:val="24"/>
                <w:szCs w:val="24"/>
              </w:rPr>
              <w:t xml:space="preserve"> </w:t>
            </w:r>
            <w:r w:rsidRPr="00F57F01">
              <w:rPr>
                <w:sz w:val="24"/>
                <w:szCs w:val="24"/>
              </w:rPr>
              <w:t>ewidencyjny</w:t>
            </w:r>
            <w:r w:rsidRPr="00F57F01">
              <w:rPr>
                <w:spacing w:val="18"/>
                <w:sz w:val="24"/>
                <w:szCs w:val="24"/>
              </w:rPr>
              <w:t xml:space="preserve"> </w:t>
            </w:r>
            <w:r w:rsidRPr="00F57F01">
              <w:rPr>
                <w:spacing w:val="-2"/>
                <w:sz w:val="24"/>
                <w:szCs w:val="24"/>
              </w:rPr>
              <w:t>działki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5A5E69EC" w14:textId="065E1230" w:rsidR="00485EEA" w:rsidRPr="00F57F01" w:rsidRDefault="00485EEA">
            <w:pPr>
              <w:pStyle w:val="TableParagraph"/>
              <w:spacing w:before="44"/>
              <w:ind w:left="3216" w:right="3212"/>
              <w:jc w:val="center"/>
              <w:rPr>
                <w:b/>
                <w:sz w:val="24"/>
                <w:szCs w:val="24"/>
              </w:rPr>
            </w:pPr>
          </w:p>
        </w:tc>
      </w:tr>
      <w:tr w:rsidR="001C14AE" w14:paraId="571915CA" w14:textId="77777777" w:rsidTr="009C5DAF">
        <w:trPr>
          <w:trHeight w:val="370"/>
        </w:trPr>
        <w:tc>
          <w:tcPr>
            <w:tcW w:w="4395" w:type="dxa"/>
            <w:gridSpan w:val="2"/>
          </w:tcPr>
          <w:p w14:paraId="22A722E1" w14:textId="435229F7" w:rsidR="001C14AE" w:rsidRPr="00F57F01" w:rsidRDefault="00B53C5D" w:rsidP="00EE067F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F57F01">
              <w:rPr>
                <w:w w:val="105"/>
                <w:sz w:val="24"/>
                <w:szCs w:val="24"/>
              </w:rPr>
              <w:t>Nr</w:t>
            </w:r>
            <w:r w:rsidRPr="00F57F0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spacing w:val="-2"/>
                <w:w w:val="105"/>
                <w:sz w:val="24"/>
                <w:szCs w:val="24"/>
              </w:rPr>
              <w:t>telefonu</w:t>
            </w:r>
          </w:p>
        </w:tc>
        <w:tc>
          <w:tcPr>
            <w:tcW w:w="6379" w:type="dxa"/>
            <w:gridSpan w:val="4"/>
          </w:tcPr>
          <w:p w14:paraId="00F1CB83" w14:textId="77777777" w:rsidR="001C14AE" w:rsidRPr="00F57F01" w:rsidRDefault="001C14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4AE" w14:paraId="44EDE8E2" w14:textId="77777777" w:rsidTr="009C5DAF">
        <w:trPr>
          <w:trHeight w:val="372"/>
        </w:trPr>
        <w:tc>
          <w:tcPr>
            <w:tcW w:w="4395" w:type="dxa"/>
            <w:gridSpan w:val="2"/>
          </w:tcPr>
          <w:p w14:paraId="7865BEDF" w14:textId="4549F684" w:rsidR="001C14AE" w:rsidRPr="00F57F01" w:rsidRDefault="00B53C5D" w:rsidP="00EE067F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F57F01">
              <w:rPr>
                <w:sz w:val="24"/>
                <w:szCs w:val="24"/>
              </w:rPr>
              <w:t>Liczba</w:t>
            </w:r>
            <w:r w:rsidRPr="00F57F01">
              <w:rPr>
                <w:spacing w:val="23"/>
                <w:sz w:val="24"/>
                <w:szCs w:val="24"/>
              </w:rPr>
              <w:t xml:space="preserve"> </w:t>
            </w:r>
            <w:r w:rsidRPr="00F57F01">
              <w:rPr>
                <w:sz w:val="24"/>
                <w:szCs w:val="24"/>
              </w:rPr>
              <w:t>osób</w:t>
            </w:r>
            <w:r w:rsidRPr="00F57F01">
              <w:rPr>
                <w:spacing w:val="26"/>
                <w:sz w:val="24"/>
                <w:szCs w:val="24"/>
              </w:rPr>
              <w:t xml:space="preserve"> </w:t>
            </w:r>
            <w:r w:rsidRPr="00F57F01">
              <w:rPr>
                <w:sz w:val="24"/>
                <w:szCs w:val="24"/>
              </w:rPr>
              <w:t>zamieszkujących</w:t>
            </w:r>
            <w:r w:rsidRPr="00F57F01">
              <w:rPr>
                <w:spacing w:val="23"/>
                <w:sz w:val="24"/>
                <w:szCs w:val="24"/>
              </w:rPr>
              <w:t xml:space="preserve">   </w:t>
            </w:r>
            <w:r w:rsidRPr="00F57F01">
              <w:rPr>
                <w:spacing w:val="-2"/>
                <w:sz w:val="24"/>
                <w:szCs w:val="24"/>
              </w:rPr>
              <w:t>nieruchomość</w:t>
            </w:r>
          </w:p>
        </w:tc>
        <w:tc>
          <w:tcPr>
            <w:tcW w:w="6379" w:type="dxa"/>
            <w:gridSpan w:val="4"/>
          </w:tcPr>
          <w:p w14:paraId="72586A2B" w14:textId="77777777" w:rsidR="001C14AE" w:rsidRPr="00F57F01" w:rsidRDefault="001C14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4AE" w14:paraId="7CF98301" w14:textId="77777777" w:rsidTr="009C5DAF">
        <w:trPr>
          <w:trHeight w:val="380"/>
        </w:trPr>
        <w:tc>
          <w:tcPr>
            <w:tcW w:w="4395" w:type="dxa"/>
            <w:gridSpan w:val="2"/>
            <w:tcBorders>
              <w:bottom w:val="double" w:sz="4" w:space="0" w:color="000000"/>
            </w:tcBorders>
          </w:tcPr>
          <w:p w14:paraId="760C0A47" w14:textId="4220CBA3" w:rsidR="001C14AE" w:rsidRPr="00F57F01" w:rsidRDefault="00B90CE8" w:rsidP="00EE067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F57F01">
              <w:rPr>
                <w:sz w:val="24"/>
                <w:szCs w:val="24"/>
              </w:rPr>
              <w:t>Liczba</w:t>
            </w:r>
            <w:r w:rsidRPr="00F57F01">
              <w:rPr>
                <w:spacing w:val="23"/>
                <w:sz w:val="24"/>
                <w:szCs w:val="24"/>
              </w:rPr>
              <w:t xml:space="preserve"> </w:t>
            </w:r>
            <w:r w:rsidRPr="00F57F01">
              <w:rPr>
                <w:sz w:val="24"/>
                <w:szCs w:val="24"/>
              </w:rPr>
              <w:t>osób</w:t>
            </w:r>
            <w:r w:rsidRPr="00F57F01">
              <w:rPr>
                <w:spacing w:val="26"/>
                <w:sz w:val="24"/>
                <w:szCs w:val="24"/>
              </w:rPr>
              <w:t xml:space="preserve"> </w:t>
            </w:r>
            <w:r w:rsidR="00B53C5D" w:rsidRPr="00F57F01">
              <w:rPr>
                <w:sz w:val="24"/>
                <w:szCs w:val="24"/>
              </w:rPr>
              <w:t>zameldowanych</w:t>
            </w:r>
          </w:p>
        </w:tc>
        <w:tc>
          <w:tcPr>
            <w:tcW w:w="6379" w:type="dxa"/>
            <w:gridSpan w:val="4"/>
            <w:tcBorders>
              <w:bottom w:val="double" w:sz="4" w:space="0" w:color="000000"/>
            </w:tcBorders>
          </w:tcPr>
          <w:p w14:paraId="46F34060" w14:textId="77777777" w:rsidR="001C14AE" w:rsidRPr="00F57F01" w:rsidRDefault="001C14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4AE" w14:paraId="756E5285" w14:textId="77777777" w:rsidTr="009C5DAF">
        <w:trPr>
          <w:trHeight w:val="326"/>
        </w:trPr>
        <w:tc>
          <w:tcPr>
            <w:tcW w:w="10774" w:type="dxa"/>
            <w:gridSpan w:val="6"/>
            <w:tcBorders>
              <w:top w:val="double" w:sz="4" w:space="0" w:color="000000"/>
            </w:tcBorders>
            <w:shd w:val="clear" w:color="auto" w:fill="D8D8D8"/>
          </w:tcPr>
          <w:p w14:paraId="0B23BF4B" w14:textId="77777777" w:rsidR="001C14AE" w:rsidRPr="00F57F01" w:rsidRDefault="00B90CE8">
            <w:pPr>
              <w:pStyle w:val="TableParagraph"/>
              <w:spacing w:before="49"/>
              <w:ind w:left="3213" w:right="3212"/>
              <w:jc w:val="center"/>
              <w:rPr>
                <w:b/>
                <w:sz w:val="24"/>
                <w:szCs w:val="24"/>
              </w:rPr>
            </w:pPr>
            <w:r w:rsidRPr="00F57F01">
              <w:rPr>
                <w:b/>
                <w:sz w:val="24"/>
                <w:szCs w:val="24"/>
              </w:rPr>
              <w:t>Sposób</w:t>
            </w:r>
            <w:r w:rsidRPr="00F57F01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F57F01">
              <w:rPr>
                <w:b/>
                <w:sz w:val="24"/>
                <w:szCs w:val="24"/>
              </w:rPr>
              <w:t>odprowadzania</w:t>
            </w:r>
            <w:r w:rsidRPr="00F57F01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F57F01">
              <w:rPr>
                <w:b/>
                <w:sz w:val="24"/>
                <w:szCs w:val="24"/>
              </w:rPr>
              <w:t>nieczystości</w:t>
            </w:r>
            <w:r w:rsidRPr="00F57F01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F57F01">
              <w:rPr>
                <w:b/>
                <w:spacing w:val="-2"/>
                <w:sz w:val="24"/>
                <w:szCs w:val="24"/>
              </w:rPr>
              <w:t>ciekłych*</w:t>
            </w:r>
          </w:p>
        </w:tc>
      </w:tr>
      <w:tr w:rsidR="001C14AE" w14:paraId="4B7922B6" w14:textId="77777777" w:rsidTr="009C5DAF">
        <w:trPr>
          <w:trHeight w:val="317"/>
        </w:trPr>
        <w:tc>
          <w:tcPr>
            <w:tcW w:w="5194" w:type="dxa"/>
            <w:gridSpan w:val="3"/>
          </w:tcPr>
          <w:p w14:paraId="2460B3F3" w14:textId="77777777" w:rsidR="001C14AE" w:rsidRPr="00F57F01" w:rsidRDefault="00B90CE8">
            <w:pPr>
              <w:pStyle w:val="TableParagraph"/>
              <w:spacing w:before="14"/>
              <w:ind w:left="1415"/>
              <w:rPr>
                <w:b/>
                <w:sz w:val="24"/>
                <w:szCs w:val="24"/>
              </w:rPr>
            </w:pPr>
            <w:r w:rsidRPr="00F57F01">
              <w:rPr>
                <w:b/>
                <w:sz w:val="24"/>
                <w:szCs w:val="24"/>
              </w:rPr>
              <w:t>□</w:t>
            </w:r>
            <w:r w:rsidRPr="00F57F0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57F01">
              <w:rPr>
                <w:b/>
                <w:sz w:val="24"/>
                <w:szCs w:val="24"/>
              </w:rPr>
              <w:t>zbiornik</w:t>
            </w:r>
            <w:r w:rsidRPr="00F57F01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57F01">
              <w:rPr>
                <w:b/>
                <w:spacing w:val="-2"/>
                <w:sz w:val="24"/>
                <w:szCs w:val="24"/>
              </w:rPr>
              <w:t>bezodpływowy</w:t>
            </w:r>
          </w:p>
        </w:tc>
        <w:tc>
          <w:tcPr>
            <w:tcW w:w="5580" w:type="dxa"/>
            <w:gridSpan w:val="3"/>
          </w:tcPr>
          <w:p w14:paraId="2CE44007" w14:textId="77777777" w:rsidR="001C14AE" w:rsidRPr="00F57F01" w:rsidRDefault="00B90CE8">
            <w:pPr>
              <w:pStyle w:val="TableParagraph"/>
              <w:spacing w:before="14"/>
              <w:ind w:left="1085"/>
              <w:rPr>
                <w:b/>
                <w:sz w:val="24"/>
                <w:szCs w:val="24"/>
              </w:rPr>
            </w:pPr>
            <w:r w:rsidRPr="00F57F01">
              <w:rPr>
                <w:b/>
                <w:sz w:val="24"/>
                <w:szCs w:val="24"/>
              </w:rPr>
              <w:t>□</w:t>
            </w:r>
            <w:r w:rsidRPr="00F57F01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57F01">
              <w:rPr>
                <w:b/>
                <w:sz w:val="24"/>
                <w:szCs w:val="24"/>
              </w:rPr>
              <w:t>przydomowa</w:t>
            </w:r>
            <w:r w:rsidRPr="00F57F01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F57F01">
              <w:rPr>
                <w:b/>
                <w:sz w:val="24"/>
                <w:szCs w:val="24"/>
              </w:rPr>
              <w:t>oczyszczalnia</w:t>
            </w:r>
            <w:r w:rsidRPr="00F57F01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F57F01">
              <w:rPr>
                <w:b/>
                <w:spacing w:val="-2"/>
                <w:sz w:val="24"/>
                <w:szCs w:val="24"/>
              </w:rPr>
              <w:t>ścieków</w:t>
            </w:r>
          </w:p>
        </w:tc>
      </w:tr>
      <w:tr w:rsidR="001C14AE" w14:paraId="537B3345" w14:textId="77777777" w:rsidTr="009C5DAF">
        <w:trPr>
          <w:trHeight w:val="372"/>
        </w:trPr>
        <w:tc>
          <w:tcPr>
            <w:tcW w:w="2392" w:type="dxa"/>
          </w:tcPr>
          <w:p w14:paraId="0135759D" w14:textId="77777777" w:rsidR="001C14AE" w:rsidRPr="00F57F01" w:rsidRDefault="00B90CE8">
            <w:pPr>
              <w:pStyle w:val="TableParagraph"/>
              <w:spacing w:before="69"/>
              <w:ind w:left="343" w:right="337"/>
              <w:jc w:val="center"/>
              <w:rPr>
                <w:sz w:val="24"/>
                <w:szCs w:val="24"/>
              </w:rPr>
            </w:pPr>
            <w:r w:rsidRPr="00F57F01">
              <w:rPr>
                <w:w w:val="105"/>
                <w:sz w:val="24"/>
                <w:szCs w:val="24"/>
              </w:rPr>
              <w:t>Liczba</w:t>
            </w:r>
            <w:r w:rsidRPr="00F57F0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spacing w:val="-2"/>
                <w:w w:val="105"/>
                <w:sz w:val="24"/>
                <w:szCs w:val="24"/>
              </w:rPr>
              <w:t>zbiorników</w:t>
            </w:r>
          </w:p>
        </w:tc>
        <w:tc>
          <w:tcPr>
            <w:tcW w:w="2802" w:type="dxa"/>
            <w:gridSpan w:val="2"/>
          </w:tcPr>
          <w:p w14:paraId="7AEDC52C" w14:textId="77777777" w:rsidR="001C14AE" w:rsidRPr="00F57F01" w:rsidRDefault="001C14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restart"/>
          </w:tcPr>
          <w:p w14:paraId="0EB23195" w14:textId="6547878B" w:rsidR="001C14AE" w:rsidRPr="00F57F01" w:rsidRDefault="00B53C5D" w:rsidP="00B53C5D">
            <w:pPr>
              <w:pStyle w:val="TableParagraph"/>
              <w:spacing w:before="136" w:line="290" w:lineRule="auto"/>
              <w:ind w:left="758" w:hanging="567"/>
              <w:rPr>
                <w:sz w:val="24"/>
                <w:szCs w:val="24"/>
              </w:rPr>
            </w:pPr>
            <w:r w:rsidRPr="00F57F01">
              <w:rPr>
                <w:spacing w:val="-2"/>
                <w:w w:val="105"/>
                <w:sz w:val="24"/>
                <w:szCs w:val="24"/>
              </w:rPr>
              <w:t xml:space="preserve">        </w:t>
            </w:r>
            <w:r w:rsidR="00B90CE8" w:rsidRPr="00F57F01">
              <w:rPr>
                <w:spacing w:val="-2"/>
                <w:w w:val="105"/>
                <w:sz w:val="24"/>
                <w:szCs w:val="24"/>
              </w:rPr>
              <w:t>Przepustowość</w:t>
            </w:r>
            <w:r w:rsidRPr="00F57F01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B90CE8" w:rsidRPr="00F57F01">
              <w:rPr>
                <w:spacing w:val="-2"/>
                <w:w w:val="105"/>
                <w:sz w:val="24"/>
                <w:szCs w:val="24"/>
              </w:rPr>
              <w:t xml:space="preserve">oczyszczalni </w:t>
            </w:r>
            <w:r w:rsidRPr="00F57F01">
              <w:rPr>
                <w:spacing w:val="-2"/>
                <w:w w:val="105"/>
                <w:sz w:val="24"/>
                <w:szCs w:val="24"/>
              </w:rPr>
              <w:t xml:space="preserve">  </w:t>
            </w:r>
            <w:r w:rsidR="00B90CE8" w:rsidRPr="00F57F01">
              <w:rPr>
                <w:spacing w:val="-2"/>
                <w:w w:val="105"/>
                <w:sz w:val="24"/>
                <w:szCs w:val="24"/>
              </w:rPr>
              <w:t>[m</w:t>
            </w:r>
            <w:r w:rsidR="00B90CE8" w:rsidRPr="00F57F01">
              <w:rPr>
                <w:spacing w:val="-2"/>
                <w:w w:val="105"/>
                <w:sz w:val="24"/>
                <w:szCs w:val="24"/>
                <w:vertAlign w:val="superscript"/>
              </w:rPr>
              <w:t>3</w:t>
            </w:r>
            <w:r w:rsidR="00B90CE8" w:rsidRPr="00F57F01">
              <w:rPr>
                <w:spacing w:val="-2"/>
                <w:w w:val="105"/>
                <w:sz w:val="24"/>
                <w:szCs w:val="24"/>
              </w:rPr>
              <w:t>/dobę]</w:t>
            </w:r>
          </w:p>
        </w:tc>
        <w:tc>
          <w:tcPr>
            <w:tcW w:w="3178" w:type="dxa"/>
            <w:vMerge w:val="restart"/>
          </w:tcPr>
          <w:p w14:paraId="6524E53D" w14:textId="77777777" w:rsidR="001C14AE" w:rsidRPr="00F57F01" w:rsidRDefault="001C14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4AE" w14:paraId="2DB23D8B" w14:textId="77777777" w:rsidTr="009C5DAF">
        <w:trPr>
          <w:trHeight w:val="372"/>
        </w:trPr>
        <w:tc>
          <w:tcPr>
            <w:tcW w:w="2392" w:type="dxa"/>
          </w:tcPr>
          <w:p w14:paraId="386ABD4D" w14:textId="77777777" w:rsidR="001C14AE" w:rsidRPr="00F57F01" w:rsidRDefault="00B90CE8">
            <w:pPr>
              <w:pStyle w:val="TableParagraph"/>
              <w:spacing w:before="70"/>
              <w:ind w:left="343" w:right="332"/>
              <w:jc w:val="center"/>
              <w:rPr>
                <w:sz w:val="24"/>
                <w:szCs w:val="24"/>
              </w:rPr>
            </w:pPr>
            <w:r w:rsidRPr="00F57F01">
              <w:rPr>
                <w:sz w:val="24"/>
                <w:szCs w:val="24"/>
              </w:rPr>
              <w:t>Pojemność</w:t>
            </w:r>
            <w:r w:rsidRPr="00F57F01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spacing w:val="-4"/>
                <w:w w:val="105"/>
                <w:sz w:val="24"/>
                <w:szCs w:val="24"/>
              </w:rPr>
              <w:t>[m</w:t>
            </w:r>
            <w:r w:rsidRPr="00F57F01">
              <w:rPr>
                <w:spacing w:val="-4"/>
                <w:w w:val="105"/>
                <w:sz w:val="24"/>
                <w:szCs w:val="24"/>
                <w:vertAlign w:val="superscript"/>
              </w:rPr>
              <w:t>3</w:t>
            </w:r>
            <w:r w:rsidRPr="00F57F01">
              <w:rPr>
                <w:spacing w:val="-4"/>
                <w:w w:val="105"/>
                <w:sz w:val="24"/>
                <w:szCs w:val="24"/>
              </w:rPr>
              <w:t>]</w:t>
            </w:r>
          </w:p>
        </w:tc>
        <w:tc>
          <w:tcPr>
            <w:tcW w:w="2802" w:type="dxa"/>
            <w:gridSpan w:val="2"/>
          </w:tcPr>
          <w:p w14:paraId="71ED07A4" w14:textId="77777777" w:rsidR="001C14AE" w:rsidRPr="00F57F01" w:rsidRDefault="001C14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</w:tcBorders>
          </w:tcPr>
          <w:p w14:paraId="2D4B0229" w14:textId="77777777" w:rsidR="001C14AE" w:rsidRPr="00F57F01" w:rsidRDefault="001C14AE">
            <w:pPr>
              <w:rPr>
                <w:sz w:val="24"/>
                <w:szCs w:val="24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14:paraId="319EA1CF" w14:textId="77777777" w:rsidR="001C14AE" w:rsidRPr="00F57F01" w:rsidRDefault="001C14AE">
            <w:pPr>
              <w:rPr>
                <w:sz w:val="24"/>
                <w:szCs w:val="24"/>
              </w:rPr>
            </w:pPr>
          </w:p>
        </w:tc>
      </w:tr>
      <w:tr w:rsidR="001C14AE" w14:paraId="00A11161" w14:textId="77777777" w:rsidTr="009C5DAF">
        <w:trPr>
          <w:trHeight w:val="2127"/>
        </w:trPr>
        <w:tc>
          <w:tcPr>
            <w:tcW w:w="5194" w:type="dxa"/>
            <w:gridSpan w:val="3"/>
          </w:tcPr>
          <w:p w14:paraId="29EFD1F1" w14:textId="77777777" w:rsidR="001C14AE" w:rsidRPr="00F57F01" w:rsidRDefault="00B90CE8">
            <w:pPr>
              <w:pStyle w:val="TableParagraph"/>
              <w:spacing w:before="9"/>
              <w:ind w:left="1050"/>
              <w:rPr>
                <w:b/>
                <w:sz w:val="24"/>
                <w:szCs w:val="24"/>
              </w:rPr>
            </w:pPr>
            <w:r w:rsidRPr="00F57F01">
              <w:rPr>
                <w:b/>
                <w:sz w:val="24"/>
                <w:szCs w:val="24"/>
              </w:rPr>
              <w:t>Technologia</w:t>
            </w:r>
            <w:r w:rsidRPr="00F57F01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F57F01">
              <w:rPr>
                <w:b/>
                <w:sz w:val="24"/>
                <w:szCs w:val="24"/>
              </w:rPr>
              <w:t>wykonania</w:t>
            </w:r>
            <w:r w:rsidRPr="00F57F01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F57F01">
              <w:rPr>
                <w:b/>
                <w:spacing w:val="-2"/>
                <w:sz w:val="24"/>
                <w:szCs w:val="24"/>
              </w:rPr>
              <w:t>zbiornika*</w:t>
            </w:r>
          </w:p>
          <w:p w14:paraId="7055D939" w14:textId="77777777" w:rsidR="001C14AE" w:rsidRPr="00F57F01" w:rsidRDefault="00B90CE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49"/>
              <w:ind w:hanging="193"/>
              <w:rPr>
                <w:sz w:val="24"/>
                <w:szCs w:val="24"/>
              </w:rPr>
            </w:pPr>
            <w:r w:rsidRPr="00F57F01">
              <w:rPr>
                <w:w w:val="105"/>
                <w:sz w:val="24"/>
                <w:szCs w:val="24"/>
              </w:rPr>
              <w:t>kręgi</w:t>
            </w:r>
            <w:r w:rsidRPr="00F57F0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spacing w:val="-2"/>
                <w:w w:val="105"/>
                <w:sz w:val="24"/>
                <w:szCs w:val="24"/>
              </w:rPr>
              <w:t>betonowe</w:t>
            </w:r>
          </w:p>
          <w:p w14:paraId="287B5545" w14:textId="77777777" w:rsidR="001C14AE" w:rsidRPr="00F57F01" w:rsidRDefault="005B1834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56"/>
              <w:ind w:hanging="193"/>
              <w:rPr>
                <w:sz w:val="24"/>
                <w:szCs w:val="24"/>
              </w:rPr>
            </w:pPr>
            <w:r w:rsidRPr="00F57F01">
              <w:rPr>
                <w:spacing w:val="-2"/>
                <w:w w:val="105"/>
                <w:sz w:val="24"/>
                <w:szCs w:val="24"/>
              </w:rPr>
              <w:t xml:space="preserve">zbiornik </w:t>
            </w:r>
            <w:r w:rsidR="00B90CE8" w:rsidRPr="00F57F01">
              <w:rPr>
                <w:spacing w:val="-2"/>
                <w:w w:val="105"/>
                <w:sz w:val="24"/>
                <w:szCs w:val="24"/>
              </w:rPr>
              <w:t>metalowy</w:t>
            </w:r>
          </w:p>
          <w:p w14:paraId="1E8311C2" w14:textId="77777777" w:rsidR="001C14AE" w:rsidRPr="00F57F01" w:rsidRDefault="00B90CE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59"/>
              <w:ind w:hanging="193"/>
              <w:rPr>
                <w:sz w:val="24"/>
                <w:szCs w:val="24"/>
              </w:rPr>
            </w:pPr>
            <w:r w:rsidRPr="00F57F01">
              <w:rPr>
                <w:spacing w:val="-2"/>
                <w:w w:val="105"/>
                <w:sz w:val="24"/>
                <w:szCs w:val="24"/>
              </w:rPr>
              <w:t>poliestrowy</w:t>
            </w:r>
          </w:p>
          <w:p w14:paraId="254D0337" w14:textId="77777777" w:rsidR="001C14AE" w:rsidRPr="00F57F01" w:rsidRDefault="00B90CE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59"/>
              <w:ind w:hanging="193"/>
              <w:rPr>
                <w:sz w:val="24"/>
                <w:szCs w:val="24"/>
              </w:rPr>
            </w:pPr>
            <w:r w:rsidRPr="00F57F01">
              <w:rPr>
                <w:sz w:val="24"/>
                <w:szCs w:val="24"/>
              </w:rPr>
              <w:t>żelbetowy</w:t>
            </w:r>
            <w:r w:rsidRPr="00F57F01">
              <w:rPr>
                <w:spacing w:val="22"/>
                <w:sz w:val="24"/>
                <w:szCs w:val="24"/>
              </w:rPr>
              <w:t xml:space="preserve"> </w:t>
            </w:r>
            <w:r w:rsidRPr="00F57F01">
              <w:rPr>
                <w:sz w:val="24"/>
                <w:szCs w:val="24"/>
              </w:rPr>
              <w:t>wylewany</w:t>
            </w:r>
            <w:r w:rsidRPr="00F57F01">
              <w:rPr>
                <w:spacing w:val="20"/>
                <w:sz w:val="24"/>
                <w:szCs w:val="24"/>
              </w:rPr>
              <w:t xml:space="preserve"> </w:t>
            </w:r>
            <w:r w:rsidRPr="00F57F01">
              <w:rPr>
                <w:sz w:val="24"/>
                <w:szCs w:val="24"/>
              </w:rPr>
              <w:t>na</w:t>
            </w:r>
            <w:r w:rsidRPr="00F57F01">
              <w:rPr>
                <w:spacing w:val="17"/>
                <w:sz w:val="24"/>
                <w:szCs w:val="24"/>
              </w:rPr>
              <w:t xml:space="preserve"> </w:t>
            </w:r>
            <w:r w:rsidRPr="00F57F01">
              <w:rPr>
                <w:spacing w:val="-2"/>
                <w:sz w:val="24"/>
                <w:szCs w:val="24"/>
              </w:rPr>
              <w:t>miejscu</w:t>
            </w:r>
          </w:p>
          <w:p w14:paraId="16811040" w14:textId="77777777" w:rsidR="001C14AE" w:rsidRPr="00F57F01" w:rsidRDefault="00B90CE8">
            <w:pPr>
              <w:pStyle w:val="TableParagraph"/>
              <w:spacing w:before="59"/>
              <w:ind w:left="100"/>
              <w:rPr>
                <w:sz w:val="24"/>
                <w:szCs w:val="24"/>
              </w:rPr>
            </w:pPr>
            <w:r w:rsidRPr="00F57F01">
              <w:rPr>
                <w:w w:val="105"/>
                <w:sz w:val="24"/>
                <w:szCs w:val="24"/>
              </w:rPr>
              <w:t>□</w:t>
            </w:r>
            <w:r w:rsidRPr="00F57F01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inna</w:t>
            </w:r>
            <w:r w:rsidRPr="00F57F0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spacing w:val="-2"/>
                <w:w w:val="105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5580" w:type="dxa"/>
            <w:gridSpan w:val="3"/>
          </w:tcPr>
          <w:p w14:paraId="705934B9" w14:textId="77777777" w:rsidR="001C14AE" w:rsidRPr="00F57F01" w:rsidRDefault="00B90CE8">
            <w:pPr>
              <w:pStyle w:val="TableParagraph"/>
              <w:spacing w:before="9"/>
              <w:ind w:left="1301"/>
              <w:rPr>
                <w:b/>
                <w:sz w:val="24"/>
                <w:szCs w:val="24"/>
              </w:rPr>
            </w:pPr>
            <w:r w:rsidRPr="00F57F01">
              <w:rPr>
                <w:b/>
                <w:sz w:val="24"/>
                <w:szCs w:val="24"/>
              </w:rPr>
              <w:t>Typ</w:t>
            </w:r>
            <w:r w:rsidRPr="00F57F01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F57F01">
              <w:rPr>
                <w:b/>
                <w:sz w:val="24"/>
                <w:szCs w:val="24"/>
              </w:rPr>
              <w:t>przydomowej</w:t>
            </w:r>
            <w:r w:rsidRPr="00F57F01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F57F01">
              <w:rPr>
                <w:b/>
                <w:spacing w:val="-2"/>
                <w:sz w:val="24"/>
                <w:szCs w:val="24"/>
              </w:rPr>
              <w:t>oczyszczalni*</w:t>
            </w:r>
          </w:p>
          <w:p w14:paraId="2948965E" w14:textId="77777777" w:rsidR="001C14AE" w:rsidRPr="00F57F01" w:rsidRDefault="001275B3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49"/>
              <w:ind w:hanging="184"/>
              <w:rPr>
                <w:sz w:val="24"/>
                <w:szCs w:val="24"/>
              </w:rPr>
            </w:pPr>
            <w:r w:rsidRPr="00F57F01">
              <w:rPr>
                <w:w w:val="105"/>
                <w:sz w:val="24"/>
                <w:szCs w:val="24"/>
              </w:rPr>
              <w:t xml:space="preserve">mechaniczna - biologiczna </w:t>
            </w:r>
            <w:r w:rsidR="00B90CE8" w:rsidRPr="00F57F01">
              <w:rPr>
                <w:w w:val="105"/>
                <w:sz w:val="24"/>
                <w:szCs w:val="24"/>
              </w:rPr>
              <w:t>z</w:t>
            </w:r>
            <w:r w:rsidR="00B90CE8" w:rsidRPr="00F57F01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B90CE8" w:rsidRPr="00F57F01">
              <w:rPr>
                <w:w w:val="105"/>
                <w:sz w:val="24"/>
                <w:szCs w:val="24"/>
              </w:rPr>
              <w:t>drenażem</w:t>
            </w:r>
            <w:r w:rsidR="00B90CE8" w:rsidRPr="00F57F01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B90CE8" w:rsidRPr="00F57F01">
              <w:rPr>
                <w:spacing w:val="-2"/>
                <w:w w:val="105"/>
                <w:sz w:val="24"/>
                <w:szCs w:val="24"/>
              </w:rPr>
              <w:t>rozsączającym</w:t>
            </w:r>
          </w:p>
          <w:p w14:paraId="60BD630C" w14:textId="77777777" w:rsidR="001C14AE" w:rsidRPr="00F57F01" w:rsidRDefault="001275B3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56"/>
              <w:ind w:hanging="184"/>
              <w:rPr>
                <w:sz w:val="24"/>
                <w:szCs w:val="24"/>
              </w:rPr>
            </w:pPr>
            <w:r w:rsidRPr="00F57F01">
              <w:rPr>
                <w:w w:val="105"/>
                <w:sz w:val="24"/>
                <w:szCs w:val="24"/>
              </w:rPr>
              <w:t>mechaniczna – biologiczna ze studnią chłonną</w:t>
            </w:r>
          </w:p>
          <w:p w14:paraId="5C8DA776" w14:textId="77777777" w:rsidR="001C14AE" w:rsidRPr="00F57F01" w:rsidRDefault="00B90CE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59"/>
              <w:ind w:hanging="184"/>
              <w:rPr>
                <w:sz w:val="24"/>
                <w:szCs w:val="24"/>
              </w:rPr>
            </w:pPr>
            <w:r w:rsidRPr="00F57F01">
              <w:rPr>
                <w:w w:val="105"/>
                <w:sz w:val="24"/>
                <w:szCs w:val="24"/>
              </w:rPr>
              <w:t>z</w:t>
            </w:r>
            <w:r w:rsidRPr="00F57F01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osadem</w:t>
            </w:r>
            <w:r w:rsidRPr="00F57F0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spacing w:val="-2"/>
                <w:w w:val="105"/>
                <w:sz w:val="24"/>
                <w:szCs w:val="24"/>
              </w:rPr>
              <w:t>czynnym</w:t>
            </w:r>
          </w:p>
          <w:p w14:paraId="415E4D7B" w14:textId="77777777" w:rsidR="001C14AE" w:rsidRPr="00F57F01" w:rsidRDefault="00B90CE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59"/>
              <w:ind w:hanging="184"/>
              <w:rPr>
                <w:sz w:val="24"/>
                <w:szCs w:val="24"/>
              </w:rPr>
            </w:pPr>
            <w:r w:rsidRPr="00F57F01">
              <w:rPr>
                <w:w w:val="105"/>
                <w:sz w:val="24"/>
                <w:szCs w:val="24"/>
              </w:rPr>
              <w:t>z</w:t>
            </w:r>
            <w:r w:rsidRPr="00F57F01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filtrem</w:t>
            </w:r>
            <w:r w:rsidRPr="00F57F01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spacing w:val="-2"/>
                <w:w w:val="105"/>
                <w:sz w:val="24"/>
                <w:szCs w:val="24"/>
              </w:rPr>
              <w:t>piaskowym</w:t>
            </w:r>
          </w:p>
          <w:p w14:paraId="59CF4BF0" w14:textId="6EDA48AA" w:rsidR="001C14AE" w:rsidRPr="00F57F01" w:rsidRDefault="00B90CE8">
            <w:pPr>
              <w:pStyle w:val="TableParagraph"/>
              <w:spacing w:before="57"/>
              <w:ind w:left="101"/>
              <w:rPr>
                <w:sz w:val="24"/>
                <w:szCs w:val="24"/>
              </w:rPr>
            </w:pPr>
            <w:r w:rsidRPr="00F57F01">
              <w:rPr>
                <w:w w:val="105"/>
                <w:sz w:val="24"/>
                <w:szCs w:val="24"/>
              </w:rPr>
              <w:t>□</w:t>
            </w:r>
            <w:r w:rsidRPr="00F57F0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inna</w:t>
            </w:r>
            <w:r w:rsidR="00F57F01">
              <w:rPr>
                <w:w w:val="105"/>
                <w:sz w:val="24"/>
                <w:szCs w:val="24"/>
              </w:rPr>
              <w:t xml:space="preserve">  </w:t>
            </w:r>
            <w:r w:rsidRPr="00F57F01">
              <w:rPr>
                <w:spacing w:val="-2"/>
                <w:w w:val="105"/>
                <w:sz w:val="24"/>
                <w:szCs w:val="24"/>
              </w:rPr>
              <w:t>(jaka?)…………………………………….</w:t>
            </w:r>
          </w:p>
        </w:tc>
      </w:tr>
      <w:tr w:rsidR="001C14AE" w14:paraId="164BBF68" w14:textId="77777777" w:rsidTr="009C5DAF">
        <w:trPr>
          <w:trHeight w:val="320"/>
        </w:trPr>
        <w:tc>
          <w:tcPr>
            <w:tcW w:w="10774" w:type="dxa"/>
            <w:gridSpan w:val="6"/>
            <w:shd w:val="clear" w:color="auto" w:fill="D8D8D8"/>
          </w:tcPr>
          <w:p w14:paraId="3E246BE3" w14:textId="77777777" w:rsidR="001C14AE" w:rsidRPr="00F57F01" w:rsidRDefault="00B90CE8">
            <w:pPr>
              <w:pStyle w:val="TableParagraph"/>
              <w:spacing w:before="44"/>
              <w:ind w:left="3216" w:right="3212"/>
              <w:jc w:val="center"/>
              <w:rPr>
                <w:b/>
                <w:sz w:val="24"/>
                <w:szCs w:val="24"/>
              </w:rPr>
            </w:pPr>
            <w:r w:rsidRPr="00F57F01">
              <w:rPr>
                <w:b/>
                <w:sz w:val="24"/>
                <w:szCs w:val="24"/>
              </w:rPr>
              <w:t>Wywóz</w:t>
            </w:r>
            <w:r w:rsidRPr="00F57F01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F57F01">
              <w:rPr>
                <w:b/>
                <w:sz w:val="24"/>
                <w:szCs w:val="24"/>
              </w:rPr>
              <w:t>nieczystości</w:t>
            </w:r>
            <w:r w:rsidRPr="00F57F01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F57F01">
              <w:rPr>
                <w:b/>
                <w:spacing w:val="-2"/>
                <w:sz w:val="24"/>
                <w:szCs w:val="24"/>
              </w:rPr>
              <w:t>ciekłych</w:t>
            </w:r>
          </w:p>
        </w:tc>
      </w:tr>
      <w:tr w:rsidR="001C14AE" w14:paraId="6544ED38" w14:textId="77777777" w:rsidTr="009C5DAF">
        <w:trPr>
          <w:trHeight w:val="371"/>
        </w:trPr>
        <w:tc>
          <w:tcPr>
            <w:tcW w:w="7193" w:type="dxa"/>
            <w:gridSpan w:val="4"/>
          </w:tcPr>
          <w:p w14:paraId="72FAB2D9" w14:textId="77777777" w:rsidR="001C14AE" w:rsidRPr="00F57F01" w:rsidRDefault="00B90CE8" w:rsidP="00EE067F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F57F01">
              <w:rPr>
                <w:w w:val="105"/>
                <w:sz w:val="24"/>
                <w:szCs w:val="24"/>
              </w:rPr>
              <w:t>Czy</w:t>
            </w:r>
            <w:r w:rsidRPr="00F57F0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została</w:t>
            </w:r>
            <w:r w:rsidRPr="00F57F0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podpisana</w:t>
            </w:r>
            <w:r w:rsidRPr="00F57F0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umowa</w:t>
            </w:r>
            <w:r w:rsidRPr="00F57F0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z</w:t>
            </w:r>
            <w:r w:rsidRPr="00F57F0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firmą</w:t>
            </w:r>
            <w:r w:rsidRPr="00F57F0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świadczącą</w:t>
            </w:r>
            <w:r w:rsidRPr="00F57F0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usługi</w:t>
            </w:r>
            <w:r w:rsidRPr="00F57F0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wywozu</w:t>
            </w:r>
            <w:r w:rsidRPr="00F57F0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nieczystości</w:t>
            </w:r>
            <w:r w:rsidRPr="00F57F0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spacing w:val="-2"/>
                <w:w w:val="105"/>
                <w:sz w:val="24"/>
                <w:szCs w:val="24"/>
              </w:rPr>
              <w:t>ciekłych*</w:t>
            </w:r>
          </w:p>
        </w:tc>
        <w:tc>
          <w:tcPr>
            <w:tcW w:w="3581" w:type="dxa"/>
            <w:gridSpan w:val="2"/>
          </w:tcPr>
          <w:p w14:paraId="16AC2645" w14:textId="77777777" w:rsidR="001C14AE" w:rsidRPr="00F57F01" w:rsidRDefault="00B90CE8">
            <w:pPr>
              <w:pStyle w:val="TableParagraph"/>
              <w:tabs>
                <w:tab w:val="left" w:pos="2021"/>
              </w:tabs>
              <w:spacing w:before="32"/>
              <w:ind w:left="759"/>
              <w:rPr>
                <w:sz w:val="24"/>
                <w:szCs w:val="24"/>
              </w:rPr>
            </w:pPr>
            <w:r w:rsidRPr="00F57F01">
              <w:rPr>
                <w:sz w:val="24"/>
                <w:szCs w:val="24"/>
              </w:rPr>
              <w:t>□</w:t>
            </w:r>
            <w:r w:rsidRPr="00F57F01">
              <w:rPr>
                <w:spacing w:val="-8"/>
                <w:sz w:val="24"/>
                <w:szCs w:val="24"/>
              </w:rPr>
              <w:t xml:space="preserve"> </w:t>
            </w:r>
            <w:r w:rsidRPr="00F57F01">
              <w:rPr>
                <w:spacing w:val="-5"/>
                <w:w w:val="105"/>
                <w:sz w:val="24"/>
                <w:szCs w:val="24"/>
              </w:rPr>
              <w:t>tak</w:t>
            </w:r>
            <w:r w:rsidRPr="00F57F01">
              <w:rPr>
                <w:sz w:val="24"/>
                <w:szCs w:val="24"/>
              </w:rPr>
              <w:tab/>
              <w:t>□</w:t>
            </w:r>
            <w:r w:rsidRPr="00F57F01">
              <w:rPr>
                <w:spacing w:val="-7"/>
                <w:sz w:val="24"/>
                <w:szCs w:val="24"/>
              </w:rPr>
              <w:t xml:space="preserve"> </w:t>
            </w:r>
            <w:r w:rsidRPr="00F57F01">
              <w:rPr>
                <w:spacing w:val="-5"/>
                <w:w w:val="105"/>
                <w:sz w:val="24"/>
                <w:szCs w:val="24"/>
              </w:rPr>
              <w:t>nie</w:t>
            </w:r>
          </w:p>
        </w:tc>
      </w:tr>
      <w:tr w:rsidR="001C14AE" w14:paraId="26898648" w14:textId="77777777" w:rsidTr="009C5DAF">
        <w:trPr>
          <w:trHeight w:val="521"/>
        </w:trPr>
        <w:tc>
          <w:tcPr>
            <w:tcW w:w="5194" w:type="dxa"/>
            <w:gridSpan w:val="3"/>
          </w:tcPr>
          <w:p w14:paraId="204D7A7A" w14:textId="55D54006" w:rsidR="001C14AE" w:rsidRPr="00F57F01" w:rsidRDefault="000042A1" w:rsidP="00B53C5D">
            <w:pPr>
              <w:pStyle w:val="TableParagraph"/>
              <w:spacing w:before="13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N</w:t>
            </w:r>
            <w:r>
              <w:rPr>
                <w:w w:val="105"/>
                <w:sz w:val="24"/>
                <w:szCs w:val="24"/>
              </w:rPr>
              <w:t>umer umowy</w:t>
            </w:r>
            <w:r>
              <w:rPr>
                <w:w w:val="105"/>
                <w:sz w:val="24"/>
                <w:szCs w:val="24"/>
              </w:rPr>
              <w:t xml:space="preserve"> i </w:t>
            </w:r>
            <w:r w:rsidRPr="00F57F01"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9"/>
                <w:w w:val="105"/>
                <w:sz w:val="24"/>
                <w:szCs w:val="24"/>
              </w:rPr>
              <w:t>d</w:t>
            </w:r>
            <w:r w:rsidR="00B90CE8" w:rsidRPr="00F57F01">
              <w:rPr>
                <w:w w:val="105"/>
                <w:sz w:val="24"/>
                <w:szCs w:val="24"/>
              </w:rPr>
              <w:t>ata</w:t>
            </w:r>
            <w:r w:rsidR="00B90CE8" w:rsidRPr="00F57F0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B90CE8" w:rsidRPr="00F57F01">
              <w:rPr>
                <w:w w:val="105"/>
                <w:sz w:val="24"/>
                <w:szCs w:val="24"/>
              </w:rPr>
              <w:t>zawarcia</w:t>
            </w:r>
            <w:r w:rsidR="00B90CE8" w:rsidRPr="00F57F01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B90CE8" w:rsidRPr="00F57F01">
              <w:rPr>
                <w:w w:val="105"/>
                <w:sz w:val="24"/>
                <w:szCs w:val="24"/>
              </w:rPr>
              <w:t>umowy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B90CE8" w:rsidRPr="00F57F0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B90CE8" w:rsidRPr="00F57F01">
              <w:rPr>
                <w:w w:val="105"/>
                <w:sz w:val="24"/>
                <w:szCs w:val="24"/>
              </w:rPr>
              <w:t>na</w:t>
            </w:r>
            <w:r w:rsidR="00B90CE8" w:rsidRPr="00F57F0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B90CE8" w:rsidRPr="00F57F01">
              <w:rPr>
                <w:w w:val="105"/>
                <w:sz w:val="24"/>
                <w:szCs w:val="24"/>
              </w:rPr>
              <w:t>wywóz</w:t>
            </w:r>
            <w:r w:rsidR="00B90CE8" w:rsidRPr="00F57F0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B90CE8" w:rsidRPr="00F57F01">
              <w:rPr>
                <w:spacing w:val="-2"/>
                <w:w w:val="105"/>
                <w:sz w:val="24"/>
                <w:szCs w:val="24"/>
              </w:rPr>
              <w:t>nieczystości</w:t>
            </w:r>
          </w:p>
        </w:tc>
        <w:tc>
          <w:tcPr>
            <w:tcW w:w="5580" w:type="dxa"/>
            <w:gridSpan w:val="3"/>
          </w:tcPr>
          <w:p w14:paraId="57605AD5" w14:textId="77777777" w:rsidR="001C14AE" w:rsidRPr="00F57F01" w:rsidRDefault="001C14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4AE" w14:paraId="76134872" w14:textId="77777777" w:rsidTr="009C5DAF">
        <w:trPr>
          <w:trHeight w:val="515"/>
        </w:trPr>
        <w:tc>
          <w:tcPr>
            <w:tcW w:w="5194" w:type="dxa"/>
            <w:gridSpan w:val="3"/>
          </w:tcPr>
          <w:p w14:paraId="04F13706" w14:textId="6063DB57" w:rsidR="001C14AE" w:rsidRPr="00F57F01" w:rsidRDefault="00B90CE8" w:rsidP="00B53C5D">
            <w:pPr>
              <w:pStyle w:val="TableParagraph"/>
              <w:spacing w:before="135"/>
              <w:rPr>
                <w:sz w:val="24"/>
                <w:szCs w:val="24"/>
              </w:rPr>
            </w:pPr>
            <w:r w:rsidRPr="00F57F01">
              <w:rPr>
                <w:w w:val="105"/>
                <w:sz w:val="24"/>
                <w:szCs w:val="24"/>
              </w:rPr>
              <w:t>Nazwa</w:t>
            </w:r>
            <w:r w:rsidRPr="00F57F0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i</w:t>
            </w:r>
            <w:r w:rsidRPr="00F57F0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adres</w:t>
            </w:r>
            <w:r w:rsidRPr="00F57F0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firmy</w:t>
            </w:r>
            <w:r w:rsidRPr="00F57F01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w w:val="105"/>
                <w:sz w:val="24"/>
                <w:szCs w:val="24"/>
              </w:rPr>
              <w:t>świadczącej</w:t>
            </w:r>
            <w:r w:rsidRPr="00F57F0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spacing w:val="-2"/>
                <w:w w:val="105"/>
                <w:sz w:val="24"/>
                <w:szCs w:val="24"/>
              </w:rPr>
              <w:t>usługę</w:t>
            </w:r>
          </w:p>
        </w:tc>
        <w:tc>
          <w:tcPr>
            <w:tcW w:w="5580" w:type="dxa"/>
            <w:gridSpan w:val="3"/>
          </w:tcPr>
          <w:p w14:paraId="34D8A3DE" w14:textId="77777777" w:rsidR="001C14AE" w:rsidRPr="00F57F01" w:rsidRDefault="001C14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4AE" w14:paraId="7250028A" w14:textId="77777777" w:rsidTr="009C5DAF">
        <w:trPr>
          <w:trHeight w:val="518"/>
        </w:trPr>
        <w:tc>
          <w:tcPr>
            <w:tcW w:w="5194" w:type="dxa"/>
            <w:gridSpan w:val="3"/>
          </w:tcPr>
          <w:p w14:paraId="1686FC0C" w14:textId="171DF74A" w:rsidR="001C14AE" w:rsidRPr="00F57F01" w:rsidRDefault="00B90CE8" w:rsidP="00EE067F">
            <w:pPr>
              <w:pStyle w:val="TableParagraph"/>
              <w:spacing w:before="8"/>
              <w:ind w:right="412"/>
              <w:rPr>
                <w:sz w:val="24"/>
                <w:szCs w:val="24"/>
              </w:rPr>
            </w:pPr>
            <w:r w:rsidRPr="00F57F01">
              <w:rPr>
                <w:sz w:val="24"/>
                <w:szCs w:val="24"/>
              </w:rPr>
              <w:t>Częstotliwość</w:t>
            </w:r>
            <w:r w:rsidRPr="00F57F01">
              <w:rPr>
                <w:spacing w:val="28"/>
                <w:sz w:val="24"/>
                <w:szCs w:val="24"/>
              </w:rPr>
              <w:t xml:space="preserve"> </w:t>
            </w:r>
            <w:r w:rsidRPr="00F57F01">
              <w:rPr>
                <w:sz w:val="24"/>
                <w:szCs w:val="24"/>
              </w:rPr>
              <w:t>opróżniania</w:t>
            </w:r>
            <w:r w:rsidRPr="00F57F01">
              <w:rPr>
                <w:spacing w:val="31"/>
                <w:sz w:val="24"/>
                <w:szCs w:val="24"/>
              </w:rPr>
              <w:t xml:space="preserve"> </w:t>
            </w:r>
            <w:r w:rsidRPr="00F57F01">
              <w:rPr>
                <w:sz w:val="24"/>
                <w:szCs w:val="24"/>
              </w:rPr>
              <w:t>zbiornika</w:t>
            </w:r>
            <w:r w:rsidRPr="00F57F01">
              <w:rPr>
                <w:spacing w:val="27"/>
                <w:sz w:val="24"/>
                <w:szCs w:val="24"/>
              </w:rPr>
              <w:t xml:space="preserve"> </w:t>
            </w:r>
            <w:r w:rsidRPr="00F57F01">
              <w:rPr>
                <w:spacing w:val="-2"/>
                <w:sz w:val="24"/>
                <w:szCs w:val="24"/>
              </w:rPr>
              <w:t>bezodpływowego/</w:t>
            </w:r>
            <w:r w:rsidRPr="00F57F01">
              <w:rPr>
                <w:sz w:val="24"/>
                <w:szCs w:val="24"/>
              </w:rPr>
              <w:t>wywozu</w:t>
            </w:r>
            <w:r w:rsidRPr="00F57F01">
              <w:rPr>
                <w:spacing w:val="19"/>
                <w:sz w:val="24"/>
                <w:szCs w:val="24"/>
              </w:rPr>
              <w:t xml:space="preserve"> </w:t>
            </w:r>
            <w:r w:rsidRPr="00F57F01">
              <w:rPr>
                <w:sz w:val="24"/>
                <w:szCs w:val="24"/>
              </w:rPr>
              <w:t>osadu</w:t>
            </w:r>
            <w:r w:rsidRPr="00F57F01">
              <w:rPr>
                <w:spacing w:val="19"/>
                <w:sz w:val="24"/>
                <w:szCs w:val="24"/>
              </w:rPr>
              <w:t xml:space="preserve"> </w:t>
            </w:r>
            <w:r w:rsidRPr="00F57F01">
              <w:rPr>
                <w:sz w:val="24"/>
                <w:szCs w:val="24"/>
              </w:rPr>
              <w:t>ściekowego</w:t>
            </w:r>
            <w:r w:rsidRPr="00F57F01">
              <w:rPr>
                <w:spacing w:val="22"/>
                <w:sz w:val="24"/>
                <w:szCs w:val="24"/>
              </w:rPr>
              <w:t xml:space="preserve"> </w:t>
            </w:r>
            <w:r w:rsidRPr="00F57F01">
              <w:rPr>
                <w:sz w:val="24"/>
                <w:szCs w:val="24"/>
              </w:rPr>
              <w:t>(ilość</w:t>
            </w:r>
            <w:r w:rsidRPr="00F57F01">
              <w:rPr>
                <w:spacing w:val="19"/>
                <w:sz w:val="24"/>
                <w:szCs w:val="24"/>
              </w:rPr>
              <w:t xml:space="preserve"> </w:t>
            </w:r>
            <w:r w:rsidRPr="00F57F01">
              <w:rPr>
                <w:spacing w:val="-2"/>
                <w:sz w:val="24"/>
                <w:szCs w:val="24"/>
              </w:rPr>
              <w:t>wywozów/rok)</w:t>
            </w:r>
          </w:p>
        </w:tc>
        <w:tc>
          <w:tcPr>
            <w:tcW w:w="5580" w:type="dxa"/>
            <w:gridSpan w:val="3"/>
          </w:tcPr>
          <w:p w14:paraId="53800BC2" w14:textId="77777777" w:rsidR="001C14AE" w:rsidRPr="00F57F01" w:rsidRDefault="001C14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4AE" w14:paraId="3FC03B0B" w14:textId="77777777" w:rsidTr="009C5DAF">
        <w:trPr>
          <w:trHeight w:val="372"/>
        </w:trPr>
        <w:tc>
          <w:tcPr>
            <w:tcW w:w="5194" w:type="dxa"/>
            <w:gridSpan w:val="3"/>
          </w:tcPr>
          <w:p w14:paraId="027E6C03" w14:textId="2DB8DA8A" w:rsidR="001C14AE" w:rsidRPr="00F57F01" w:rsidRDefault="00B90CE8" w:rsidP="00B53C5D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F57F01">
              <w:rPr>
                <w:sz w:val="24"/>
                <w:szCs w:val="24"/>
              </w:rPr>
              <w:t>Data</w:t>
            </w:r>
            <w:r w:rsidRPr="00F57F01">
              <w:rPr>
                <w:spacing w:val="21"/>
                <w:sz w:val="24"/>
                <w:szCs w:val="24"/>
              </w:rPr>
              <w:t xml:space="preserve"> </w:t>
            </w:r>
            <w:r w:rsidRPr="00F57F01">
              <w:rPr>
                <w:sz w:val="24"/>
                <w:szCs w:val="24"/>
              </w:rPr>
              <w:t>ostatniego</w:t>
            </w:r>
            <w:r w:rsidRPr="00F57F01">
              <w:rPr>
                <w:spacing w:val="25"/>
                <w:sz w:val="24"/>
                <w:szCs w:val="24"/>
              </w:rPr>
              <w:t xml:space="preserve"> </w:t>
            </w:r>
            <w:r w:rsidRPr="00F57F01">
              <w:rPr>
                <w:sz w:val="24"/>
                <w:szCs w:val="24"/>
              </w:rPr>
              <w:t>wywozu</w:t>
            </w:r>
            <w:r w:rsidRPr="00F57F01">
              <w:rPr>
                <w:spacing w:val="19"/>
                <w:sz w:val="24"/>
                <w:szCs w:val="24"/>
              </w:rPr>
              <w:t xml:space="preserve"> </w:t>
            </w:r>
            <w:r w:rsidRPr="00F57F01">
              <w:rPr>
                <w:sz w:val="24"/>
                <w:szCs w:val="24"/>
              </w:rPr>
              <w:t>nieczystości</w:t>
            </w:r>
            <w:r w:rsidRPr="00F57F01">
              <w:rPr>
                <w:spacing w:val="27"/>
                <w:sz w:val="24"/>
                <w:szCs w:val="24"/>
              </w:rPr>
              <w:t xml:space="preserve"> </w:t>
            </w:r>
            <w:r w:rsidRPr="00F57F01">
              <w:rPr>
                <w:spacing w:val="-2"/>
                <w:sz w:val="24"/>
                <w:szCs w:val="24"/>
              </w:rPr>
              <w:t>ciekłych</w:t>
            </w:r>
          </w:p>
        </w:tc>
        <w:tc>
          <w:tcPr>
            <w:tcW w:w="5580" w:type="dxa"/>
            <w:gridSpan w:val="3"/>
          </w:tcPr>
          <w:p w14:paraId="47025694" w14:textId="77777777" w:rsidR="001C14AE" w:rsidRPr="00F57F01" w:rsidRDefault="001C14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4AE" w14:paraId="5263A5F9" w14:textId="77777777" w:rsidTr="009C5DAF">
        <w:trPr>
          <w:trHeight w:val="705"/>
        </w:trPr>
        <w:tc>
          <w:tcPr>
            <w:tcW w:w="5194" w:type="dxa"/>
            <w:gridSpan w:val="3"/>
          </w:tcPr>
          <w:p w14:paraId="5B797F78" w14:textId="73A48E7F" w:rsidR="001C14AE" w:rsidRPr="00F57F01" w:rsidRDefault="00EE067F">
            <w:pPr>
              <w:pStyle w:val="TableParagraph"/>
              <w:spacing w:before="11"/>
              <w:ind w:left="100"/>
              <w:rPr>
                <w:b/>
                <w:sz w:val="24"/>
                <w:szCs w:val="24"/>
              </w:rPr>
            </w:pPr>
            <w:r w:rsidRPr="00F57F01">
              <w:rPr>
                <w:b/>
                <w:w w:val="105"/>
                <w:sz w:val="24"/>
                <w:szCs w:val="24"/>
              </w:rPr>
              <w:t xml:space="preserve"> </w:t>
            </w:r>
            <w:r w:rsidR="00B90CE8" w:rsidRPr="00F57F01">
              <w:rPr>
                <w:b/>
                <w:w w:val="105"/>
                <w:sz w:val="24"/>
                <w:szCs w:val="24"/>
              </w:rPr>
              <w:t>Data</w:t>
            </w:r>
            <w:r w:rsidR="00B90CE8" w:rsidRPr="00F57F01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="00B90CE8" w:rsidRPr="00F57F01">
              <w:rPr>
                <w:b/>
                <w:spacing w:val="-2"/>
                <w:w w:val="105"/>
                <w:sz w:val="24"/>
                <w:szCs w:val="24"/>
              </w:rPr>
              <w:t>wypełnienia</w:t>
            </w:r>
          </w:p>
        </w:tc>
        <w:tc>
          <w:tcPr>
            <w:tcW w:w="5580" w:type="dxa"/>
            <w:gridSpan w:val="3"/>
          </w:tcPr>
          <w:p w14:paraId="5F1C0E76" w14:textId="77777777" w:rsidR="001C14AE" w:rsidRPr="00F57F01" w:rsidRDefault="00B90CE8">
            <w:pPr>
              <w:pStyle w:val="TableParagraph"/>
              <w:spacing w:before="11"/>
              <w:ind w:left="99"/>
              <w:rPr>
                <w:b/>
                <w:sz w:val="24"/>
                <w:szCs w:val="24"/>
              </w:rPr>
            </w:pPr>
            <w:r w:rsidRPr="00F57F01">
              <w:rPr>
                <w:b/>
                <w:sz w:val="24"/>
                <w:szCs w:val="24"/>
              </w:rPr>
              <w:t>Czytelny</w:t>
            </w:r>
            <w:r w:rsidRPr="00F57F01">
              <w:rPr>
                <w:b/>
                <w:spacing w:val="23"/>
                <w:w w:val="105"/>
                <w:sz w:val="24"/>
                <w:szCs w:val="24"/>
              </w:rPr>
              <w:t xml:space="preserve"> </w:t>
            </w:r>
            <w:r w:rsidRPr="00F57F01">
              <w:rPr>
                <w:b/>
                <w:spacing w:val="-2"/>
                <w:w w:val="105"/>
                <w:sz w:val="24"/>
                <w:szCs w:val="24"/>
              </w:rPr>
              <w:t>podpis</w:t>
            </w:r>
          </w:p>
        </w:tc>
      </w:tr>
    </w:tbl>
    <w:p w14:paraId="53E32AE1" w14:textId="77777777" w:rsidR="001C14AE" w:rsidRDefault="00B90CE8">
      <w:pPr>
        <w:pStyle w:val="Akapitzlist"/>
        <w:numPr>
          <w:ilvl w:val="0"/>
          <w:numId w:val="4"/>
        </w:numPr>
        <w:tabs>
          <w:tab w:val="left" w:pos="282"/>
        </w:tabs>
        <w:spacing w:before="8"/>
        <w:rPr>
          <w:b/>
          <w:sz w:val="17"/>
        </w:rPr>
      </w:pPr>
      <w:r>
        <w:rPr>
          <w:b/>
          <w:sz w:val="17"/>
        </w:rPr>
        <w:t>zaznaczyć</w:t>
      </w:r>
      <w:r>
        <w:rPr>
          <w:b/>
          <w:spacing w:val="-11"/>
          <w:sz w:val="17"/>
        </w:rPr>
        <w:t xml:space="preserve"> </w:t>
      </w:r>
      <w:r>
        <w:rPr>
          <w:b/>
          <w:spacing w:val="-2"/>
          <w:sz w:val="17"/>
        </w:rPr>
        <w:t>odpowiednie</w:t>
      </w:r>
    </w:p>
    <w:p w14:paraId="4CF0E962" w14:textId="77777777" w:rsidR="001C14AE" w:rsidRDefault="001C14AE">
      <w:pPr>
        <w:pStyle w:val="Tekstpodstawowy"/>
        <w:spacing w:before="1"/>
        <w:ind w:left="0"/>
        <w:rPr>
          <w:b/>
          <w:sz w:val="22"/>
        </w:rPr>
      </w:pPr>
    </w:p>
    <w:p w14:paraId="513620CE" w14:textId="77777777" w:rsidR="001C14AE" w:rsidRDefault="00B90CE8">
      <w:pPr>
        <w:spacing w:line="273" w:lineRule="auto"/>
        <w:ind w:left="111"/>
        <w:rPr>
          <w:b/>
          <w:sz w:val="17"/>
        </w:rPr>
      </w:pPr>
      <w:r>
        <w:rPr>
          <w:b/>
          <w:sz w:val="17"/>
        </w:rPr>
        <w:t>W</w:t>
      </w:r>
      <w:r>
        <w:rPr>
          <w:b/>
          <w:spacing w:val="21"/>
          <w:sz w:val="17"/>
        </w:rPr>
        <w:t xml:space="preserve"> </w:t>
      </w:r>
      <w:r>
        <w:rPr>
          <w:b/>
          <w:sz w:val="17"/>
        </w:rPr>
        <w:t>przypadku</w:t>
      </w:r>
      <w:r>
        <w:rPr>
          <w:b/>
          <w:spacing w:val="19"/>
          <w:sz w:val="17"/>
        </w:rPr>
        <w:t xml:space="preserve"> </w:t>
      </w:r>
      <w:r>
        <w:rPr>
          <w:b/>
          <w:sz w:val="17"/>
        </w:rPr>
        <w:t>zmiany</w:t>
      </w:r>
      <w:r>
        <w:rPr>
          <w:b/>
          <w:spacing w:val="17"/>
          <w:sz w:val="17"/>
        </w:rPr>
        <w:t xml:space="preserve"> </w:t>
      </w:r>
      <w:r>
        <w:rPr>
          <w:b/>
          <w:sz w:val="17"/>
        </w:rPr>
        <w:t>danych</w:t>
      </w:r>
      <w:r>
        <w:rPr>
          <w:b/>
          <w:spacing w:val="15"/>
          <w:sz w:val="17"/>
        </w:rPr>
        <w:t xml:space="preserve"> </w:t>
      </w:r>
      <w:r>
        <w:rPr>
          <w:b/>
          <w:sz w:val="17"/>
        </w:rPr>
        <w:t>zawartych</w:t>
      </w:r>
      <w:r>
        <w:rPr>
          <w:b/>
          <w:spacing w:val="18"/>
          <w:sz w:val="17"/>
        </w:rPr>
        <w:t xml:space="preserve"> </w:t>
      </w:r>
      <w:r>
        <w:rPr>
          <w:b/>
          <w:sz w:val="17"/>
        </w:rPr>
        <w:t>w</w:t>
      </w:r>
      <w:r>
        <w:rPr>
          <w:b/>
          <w:spacing w:val="17"/>
          <w:sz w:val="17"/>
        </w:rPr>
        <w:t xml:space="preserve"> </w:t>
      </w:r>
      <w:r>
        <w:rPr>
          <w:b/>
          <w:sz w:val="17"/>
        </w:rPr>
        <w:t>zgłoszeniu,</w:t>
      </w:r>
      <w:r>
        <w:rPr>
          <w:b/>
          <w:spacing w:val="17"/>
          <w:sz w:val="17"/>
        </w:rPr>
        <w:t xml:space="preserve"> </w:t>
      </w:r>
      <w:r>
        <w:rPr>
          <w:b/>
          <w:sz w:val="17"/>
        </w:rPr>
        <w:t>właściciel</w:t>
      </w:r>
      <w:r>
        <w:rPr>
          <w:b/>
          <w:spacing w:val="19"/>
          <w:sz w:val="17"/>
        </w:rPr>
        <w:t xml:space="preserve"> </w:t>
      </w:r>
      <w:r>
        <w:rPr>
          <w:b/>
          <w:sz w:val="17"/>
        </w:rPr>
        <w:t>jest</w:t>
      </w:r>
      <w:r>
        <w:rPr>
          <w:b/>
          <w:spacing w:val="17"/>
          <w:sz w:val="17"/>
        </w:rPr>
        <w:t xml:space="preserve"> </w:t>
      </w:r>
      <w:r>
        <w:rPr>
          <w:b/>
          <w:sz w:val="17"/>
        </w:rPr>
        <w:t>zobowiązany</w:t>
      </w:r>
      <w:r>
        <w:rPr>
          <w:b/>
          <w:spacing w:val="19"/>
          <w:sz w:val="17"/>
        </w:rPr>
        <w:t xml:space="preserve"> </w:t>
      </w:r>
      <w:r>
        <w:rPr>
          <w:b/>
          <w:sz w:val="17"/>
        </w:rPr>
        <w:t>złożyć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nowe</w:t>
      </w:r>
      <w:r>
        <w:rPr>
          <w:b/>
          <w:spacing w:val="21"/>
          <w:sz w:val="17"/>
        </w:rPr>
        <w:t xml:space="preserve"> </w:t>
      </w:r>
      <w:r>
        <w:rPr>
          <w:b/>
          <w:sz w:val="17"/>
        </w:rPr>
        <w:t>oświadczenie</w:t>
      </w:r>
      <w:r>
        <w:rPr>
          <w:b/>
          <w:spacing w:val="18"/>
          <w:sz w:val="17"/>
        </w:rPr>
        <w:t xml:space="preserve"> </w:t>
      </w:r>
      <w:r>
        <w:rPr>
          <w:b/>
          <w:sz w:val="17"/>
        </w:rPr>
        <w:t>w</w:t>
      </w:r>
      <w:r>
        <w:rPr>
          <w:b/>
          <w:spacing w:val="20"/>
          <w:sz w:val="17"/>
        </w:rPr>
        <w:t xml:space="preserve"> </w:t>
      </w:r>
      <w:r>
        <w:rPr>
          <w:b/>
          <w:sz w:val="17"/>
        </w:rPr>
        <w:t>terminie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14</w:t>
      </w:r>
      <w:r>
        <w:rPr>
          <w:b/>
          <w:spacing w:val="21"/>
          <w:sz w:val="17"/>
        </w:rPr>
        <w:t xml:space="preserve"> </w:t>
      </w:r>
      <w:r>
        <w:rPr>
          <w:b/>
          <w:sz w:val="17"/>
        </w:rPr>
        <w:t>dni</w:t>
      </w:r>
      <w:r>
        <w:rPr>
          <w:b/>
          <w:spacing w:val="18"/>
          <w:sz w:val="17"/>
        </w:rPr>
        <w:t xml:space="preserve"> </w:t>
      </w:r>
      <w:r>
        <w:rPr>
          <w:b/>
          <w:sz w:val="17"/>
        </w:rPr>
        <w:t>od</w:t>
      </w:r>
      <w:r>
        <w:rPr>
          <w:b/>
          <w:spacing w:val="18"/>
          <w:sz w:val="17"/>
        </w:rPr>
        <w:t xml:space="preserve"> </w:t>
      </w:r>
      <w:r>
        <w:rPr>
          <w:b/>
          <w:sz w:val="17"/>
        </w:rPr>
        <w:t>daty nastąpienia zmiany.</w:t>
      </w:r>
    </w:p>
    <w:p w14:paraId="24954E43" w14:textId="77777777" w:rsidR="001C14AE" w:rsidRDefault="001C14AE">
      <w:pPr>
        <w:spacing w:line="273" w:lineRule="auto"/>
        <w:rPr>
          <w:sz w:val="17"/>
        </w:rPr>
        <w:sectPr w:rsidR="001C14AE" w:rsidSect="00F57F01">
          <w:type w:val="continuous"/>
          <w:pgSz w:w="12240" w:h="15840"/>
          <w:pgMar w:top="567" w:right="940" w:bottom="280" w:left="940" w:header="708" w:footer="708" w:gutter="0"/>
          <w:cols w:space="708"/>
        </w:sectPr>
      </w:pPr>
    </w:p>
    <w:p w14:paraId="2586515D" w14:textId="77777777" w:rsidR="009C5DAF" w:rsidRPr="00C102D7" w:rsidRDefault="009C5DAF" w:rsidP="009C5DAF">
      <w:pPr>
        <w:tabs>
          <w:tab w:val="left" w:pos="9498"/>
        </w:tabs>
        <w:jc w:val="center"/>
        <w:rPr>
          <w:b/>
          <w:i/>
        </w:rPr>
      </w:pPr>
      <w:r w:rsidRPr="00C102D7">
        <w:rPr>
          <w:b/>
          <w:i/>
        </w:rPr>
        <w:lastRenderedPageBreak/>
        <w:t xml:space="preserve">Klauzula </w:t>
      </w:r>
      <w:r>
        <w:rPr>
          <w:b/>
          <w:i/>
        </w:rPr>
        <w:t>ewidencja zbiorników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9"/>
        <w:gridCol w:w="6953"/>
      </w:tblGrid>
      <w:tr w:rsidR="009C5DAF" w:rsidRPr="00466020" w14:paraId="755AB94F" w14:textId="77777777" w:rsidTr="002D35C8">
        <w:tc>
          <w:tcPr>
            <w:tcW w:w="2109" w:type="dxa"/>
          </w:tcPr>
          <w:p w14:paraId="2CEC1C07" w14:textId="77777777" w:rsidR="009C5DAF" w:rsidRPr="00C102D7" w:rsidRDefault="009C5DAF" w:rsidP="002D35C8">
            <w:pPr>
              <w:pStyle w:val="Tekstpodstawowy21"/>
              <w:spacing w:line="276" w:lineRule="auto"/>
              <w:rPr>
                <w:szCs w:val="22"/>
              </w:rPr>
            </w:pPr>
            <w:r w:rsidRPr="00C102D7">
              <w:rPr>
                <w:szCs w:val="22"/>
              </w:rPr>
              <w:t>Administrator Twoich danych</w:t>
            </w:r>
          </w:p>
        </w:tc>
        <w:tc>
          <w:tcPr>
            <w:tcW w:w="6953" w:type="dxa"/>
          </w:tcPr>
          <w:p w14:paraId="78FBF7B4" w14:textId="77777777" w:rsidR="009C5DAF" w:rsidRPr="00C102D7" w:rsidRDefault="009C5DAF" w:rsidP="002D35C8">
            <w:pPr>
              <w:pStyle w:val="Tekstpodstawowy21"/>
              <w:spacing w:line="276" w:lineRule="auto"/>
              <w:rPr>
                <w:szCs w:val="22"/>
              </w:rPr>
            </w:pPr>
            <w:r w:rsidRPr="00C102D7">
              <w:rPr>
                <w:szCs w:val="22"/>
              </w:rPr>
              <w:t xml:space="preserve">Gmina Mniszków reprezentowana przez Wójta, ul. Powstańców Wielkopolskich 10, 26-341 Mniszków. </w:t>
            </w:r>
          </w:p>
        </w:tc>
      </w:tr>
      <w:tr w:rsidR="009C5DAF" w:rsidRPr="00466020" w14:paraId="28EAD201" w14:textId="77777777" w:rsidTr="002D35C8">
        <w:tc>
          <w:tcPr>
            <w:tcW w:w="2109" w:type="dxa"/>
          </w:tcPr>
          <w:p w14:paraId="348414E5" w14:textId="77777777" w:rsidR="009C5DAF" w:rsidRPr="00C102D7" w:rsidRDefault="009C5DAF" w:rsidP="002D35C8">
            <w:pPr>
              <w:pStyle w:val="Tekstpodstawowy21"/>
              <w:spacing w:line="276" w:lineRule="auto"/>
              <w:rPr>
                <w:szCs w:val="22"/>
              </w:rPr>
            </w:pPr>
            <w:r w:rsidRPr="00C102D7">
              <w:rPr>
                <w:szCs w:val="22"/>
              </w:rPr>
              <w:t>Dane kontaktowe</w:t>
            </w:r>
          </w:p>
        </w:tc>
        <w:tc>
          <w:tcPr>
            <w:tcW w:w="6953" w:type="dxa"/>
          </w:tcPr>
          <w:p w14:paraId="4A225F25" w14:textId="77777777" w:rsidR="009C5DAF" w:rsidRPr="00C102D7" w:rsidRDefault="009C5DAF" w:rsidP="002D35C8">
            <w:pPr>
              <w:pStyle w:val="Tekstpodstawowy21"/>
              <w:spacing w:line="276" w:lineRule="auto"/>
              <w:rPr>
                <w:color w:val="000000"/>
                <w:szCs w:val="22"/>
              </w:rPr>
            </w:pPr>
            <w:r w:rsidRPr="00C102D7">
              <w:rPr>
                <w:color w:val="000000"/>
                <w:szCs w:val="22"/>
              </w:rPr>
              <w:t>Z Administratorem można się skontaktować:</w:t>
            </w:r>
          </w:p>
          <w:p w14:paraId="23A8F2FF" w14:textId="77777777" w:rsidR="009C5DAF" w:rsidRPr="00C102D7" w:rsidRDefault="009C5DAF" w:rsidP="009C5DAF">
            <w:pPr>
              <w:pStyle w:val="Tekstpodstawowy21"/>
              <w:numPr>
                <w:ilvl w:val="0"/>
                <w:numId w:val="7"/>
              </w:numPr>
              <w:spacing w:line="276" w:lineRule="auto"/>
              <w:ind w:left="333"/>
              <w:rPr>
                <w:szCs w:val="22"/>
              </w:rPr>
            </w:pPr>
            <w:r w:rsidRPr="00C102D7">
              <w:rPr>
                <w:color w:val="000000"/>
                <w:szCs w:val="22"/>
              </w:rPr>
              <w:t xml:space="preserve">osobiście lub na adres poczty elektronicznej: </w:t>
            </w:r>
            <w:r w:rsidRPr="00C102D7">
              <w:rPr>
                <w:rStyle w:val="Hipercze"/>
                <w:szCs w:val="22"/>
              </w:rPr>
              <w:t>mniszkow@mniszkow.pl</w:t>
            </w:r>
          </w:p>
          <w:p w14:paraId="237EF156" w14:textId="77777777" w:rsidR="009C5DAF" w:rsidRPr="00C102D7" w:rsidRDefault="009C5DAF" w:rsidP="009C5DAF">
            <w:pPr>
              <w:pStyle w:val="Tekstpodstawowy21"/>
              <w:numPr>
                <w:ilvl w:val="0"/>
                <w:numId w:val="7"/>
              </w:numPr>
              <w:spacing w:line="276" w:lineRule="auto"/>
              <w:ind w:left="333"/>
              <w:rPr>
                <w:szCs w:val="22"/>
              </w:rPr>
            </w:pPr>
            <w:r w:rsidRPr="00C102D7">
              <w:rPr>
                <w:color w:val="000000"/>
                <w:szCs w:val="22"/>
              </w:rPr>
              <w:t>telefonicznie: (44) 756 15 15, (44) 756 15 22</w:t>
            </w:r>
          </w:p>
          <w:p w14:paraId="57FD3BC5" w14:textId="77777777" w:rsidR="009C5DAF" w:rsidRPr="00C102D7" w:rsidRDefault="009C5DAF" w:rsidP="009C5DAF">
            <w:pPr>
              <w:pStyle w:val="Tekstpodstawowy21"/>
              <w:numPr>
                <w:ilvl w:val="0"/>
                <w:numId w:val="7"/>
              </w:numPr>
              <w:spacing w:line="276" w:lineRule="auto"/>
              <w:ind w:left="333"/>
              <w:rPr>
                <w:szCs w:val="22"/>
              </w:rPr>
            </w:pPr>
            <w:r w:rsidRPr="00C102D7">
              <w:rPr>
                <w:color w:val="000000"/>
                <w:szCs w:val="22"/>
              </w:rPr>
              <w:t xml:space="preserve">pisemnie: </w:t>
            </w:r>
            <w:r w:rsidRPr="00C102D7">
              <w:rPr>
                <w:szCs w:val="22"/>
              </w:rPr>
              <w:t>ul. Powstańców Wielkopolskich 10, 26-341 Mniszków.</w:t>
            </w:r>
          </w:p>
        </w:tc>
      </w:tr>
      <w:tr w:rsidR="009C5DAF" w:rsidRPr="00466020" w14:paraId="320B8D5E" w14:textId="77777777" w:rsidTr="002D35C8">
        <w:tc>
          <w:tcPr>
            <w:tcW w:w="2109" w:type="dxa"/>
          </w:tcPr>
          <w:p w14:paraId="5387373F" w14:textId="77777777" w:rsidR="009C5DAF" w:rsidRPr="00C102D7" w:rsidRDefault="009C5DAF" w:rsidP="002D35C8">
            <w:pPr>
              <w:pStyle w:val="Tekstpodstawowy21"/>
              <w:spacing w:line="276" w:lineRule="auto"/>
              <w:rPr>
                <w:szCs w:val="22"/>
              </w:rPr>
            </w:pPr>
            <w:r w:rsidRPr="00C102D7">
              <w:rPr>
                <w:szCs w:val="22"/>
              </w:rPr>
              <w:t>Inspektor Ochrony Danych</w:t>
            </w:r>
          </w:p>
        </w:tc>
        <w:tc>
          <w:tcPr>
            <w:tcW w:w="6953" w:type="dxa"/>
          </w:tcPr>
          <w:p w14:paraId="055F3F49" w14:textId="77777777" w:rsidR="009C5DAF" w:rsidRPr="00C102D7" w:rsidRDefault="009C5DAF" w:rsidP="002D35C8">
            <w:pPr>
              <w:pStyle w:val="Tekstpodstawowy21"/>
              <w:spacing w:line="276" w:lineRule="auto"/>
              <w:rPr>
                <w:szCs w:val="22"/>
              </w:rPr>
            </w:pPr>
            <w:r w:rsidRPr="00C102D7">
              <w:rPr>
                <w:color w:val="000000"/>
                <w:szCs w:val="22"/>
              </w:rPr>
              <w:t xml:space="preserve">Gmina Mniszków wyznaczyła również Inspektora Ochrony Danych Andrzeja </w:t>
            </w:r>
            <w:proofErr w:type="spellStart"/>
            <w:r w:rsidRPr="00C102D7">
              <w:rPr>
                <w:color w:val="000000"/>
                <w:szCs w:val="22"/>
              </w:rPr>
              <w:t>Milczarskiego</w:t>
            </w:r>
            <w:proofErr w:type="spellEnd"/>
            <w:r w:rsidRPr="00C102D7">
              <w:rPr>
                <w:color w:val="000000"/>
                <w:szCs w:val="22"/>
              </w:rPr>
              <w:t xml:space="preserve"> z którym możesz kontaktować się pod adresem </w:t>
            </w:r>
            <w:hyperlink r:id="rId5" w:history="1">
              <w:r w:rsidRPr="00C102D7">
                <w:rPr>
                  <w:rStyle w:val="Hipercze"/>
                  <w:szCs w:val="22"/>
                </w:rPr>
                <w:t>iod@mniszkow.pl</w:t>
              </w:r>
            </w:hyperlink>
            <w:r w:rsidRPr="00C102D7">
              <w:rPr>
                <w:color w:val="000000"/>
                <w:szCs w:val="22"/>
              </w:rPr>
              <w:t>.</w:t>
            </w:r>
          </w:p>
        </w:tc>
      </w:tr>
      <w:tr w:rsidR="009C5DAF" w:rsidRPr="00466020" w14:paraId="359C312B" w14:textId="77777777" w:rsidTr="002D35C8">
        <w:tc>
          <w:tcPr>
            <w:tcW w:w="2109" w:type="dxa"/>
          </w:tcPr>
          <w:p w14:paraId="003B0B52" w14:textId="77777777" w:rsidR="009C5DAF" w:rsidRPr="00C102D7" w:rsidRDefault="009C5DAF" w:rsidP="002D35C8">
            <w:pPr>
              <w:pStyle w:val="Tekstpodstawowy21"/>
              <w:spacing w:line="276" w:lineRule="auto"/>
              <w:jc w:val="left"/>
              <w:rPr>
                <w:szCs w:val="22"/>
              </w:rPr>
            </w:pPr>
            <w:r w:rsidRPr="00C102D7">
              <w:rPr>
                <w:szCs w:val="22"/>
              </w:rPr>
              <w:t>Cele przetwarzania, podstawa prawna przetwarzania, czas przechowywania poszczególnych kategorii danych</w:t>
            </w:r>
          </w:p>
        </w:tc>
        <w:tc>
          <w:tcPr>
            <w:tcW w:w="6953" w:type="dxa"/>
          </w:tcPr>
          <w:p w14:paraId="742DF6CB" w14:textId="77777777" w:rsidR="009C5DAF" w:rsidRPr="00AD73D8" w:rsidRDefault="009C5DAF" w:rsidP="009C5DAF">
            <w:pPr>
              <w:pStyle w:val="Tekstpodstawowy"/>
              <w:numPr>
                <w:ilvl w:val="0"/>
                <w:numId w:val="6"/>
              </w:numPr>
              <w:spacing w:before="185" w:line="256" w:lineRule="auto"/>
              <w:ind w:left="333" w:right="25"/>
              <w:jc w:val="both"/>
              <w:rPr>
                <w:sz w:val="24"/>
                <w:szCs w:val="24"/>
              </w:rPr>
            </w:pPr>
            <w:r w:rsidRPr="00AD73D8">
              <w:rPr>
                <w:sz w:val="24"/>
                <w:szCs w:val="24"/>
              </w:rPr>
              <w:t>Dane osobowe przetwarzane będą w celu niezbędnym do realizacji zapisów ustawy z dnia 13 września 1996 roku o utrzymaniu czystości i porządku w gminach, w szczególności  wynikającego z art. 3 ust. 3 obowiązku prowadzenia ewidencji zbiorników bezodpływowych i przydomowych oczyszczalni ścieków w celu kontroli częstotliwości  i sposobu pozbywania się nieczystości ciekłych oraz w celu opracowania planu rozwoju sieci kanalizacyjnej;  w związku z art. 6 ust. 1 lit c) RODO;</w:t>
            </w:r>
          </w:p>
          <w:p w14:paraId="2261B7D2" w14:textId="77777777" w:rsidR="009C5DAF" w:rsidRPr="00AD73D8" w:rsidRDefault="009C5DAF" w:rsidP="009C5DAF">
            <w:pPr>
              <w:pStyle w:val="Tekstpodstawowy"/>
              <w:numPr>
                <w:ilvl w:val="0"/>
                <w:numId w:val="6"/>
              </w:numPr>
              <w:spacing w:before="185" w:line="256" w:lineRule="auto"/>
              <w:ind w:left="333" w:right="25"/>
              <w:jc w:val="both"/>
              <w:rPr>
                <w:sz w:val="24"/>
                <w:szCs w:val="24"/>
              </w:rPr>
            </w:pPr>
            <w:r w:rsidRPr="00AD73D8">
              <w:rPr>
                <w:sz w:val="24"/>
                <w:szCs w:val="24"/>
              </w:rPr>
              <w:t>Dane osobowe będą przechowywane przez okres, na jaki będzie istniał obowiązek prowadzenia ewidencji nieruchomości wyposażonych w zbiorniki bezodpływowe i przydomowe oczyszczalnie ścieków oraz na czas związany z czynnościami archiwizacyjnymi tj. przez okres 5 lat;</w:t>
            </w:r>
          </w:p>
          <w:p w14:paraId="19D5AEB6" w14:textId="77777777" w:rsidR="009C5DAF" w:rsidRPr="00C102D7" w:rsidRDefault="009C5DAF" w:rsidP="002D35C8">
            <w:pPr>
              <w:pStyle w:val="Tekstpodstawowy21"/>
              <w:spacing w:line="276" w:lineRule="auto"/>
              <w:ind w:left="720"/>
              <w:rPr>
                <w:szCs w:val="22"/>
              </w:rPr>
            </w:pPr>
          </w:p>
        </w:tc>
      </w:tr>
      <w:tr w:rsidR="009C5DAF" w:rsidRPr="00466020" w14:paraId="06F37DD5" w14:textId="77777777" w:rsidTr="002D35C8">
        <w:tc>
          <w:tcPr>
            <w:tcW w:w="2109" w:type="dxa"/>
          </w:tcPr>
          <w:p w14:paraId="4417092D" w14:textId="77777777" w:rsidR="009C5DAF" w:rsidRPr="00C102D7" w:rsidRDefault="009C5DAF" w:rsidP="002D35C8">
            <w:pPr>
              <w:pStyle w:val="Tekstpodstawowy21"/>
              <w:spacing w:line="276" w:lineRule="auto"/>
              <w:rPr>
                <w:szCs w:val="22"/>
              </w:rPr>
            </w:pPr>
            <w:r w:rsidRPr="00C102D7">
              <w:rPr>
                <w:szCs w:val="22"/>
              </w:rPr>
              <w:t>Odbiorcy danych</w:t>
            </w:r>
          </w:p>
        </w:tc>
        <w:tc>
          <w:tcPr>
            <w:tcW w:w="6953" w:type="dxa"/>
          </w:tcPr>
          <w:p w14:paraId="42C7D2EC" w14:textId="77777777" w:rsidR="009C5DAF" w:rsidRPr="00C102D7" w:rsidRDefault="009C5DAF" w:rsidP="002D35C8">
            <w:pPr>
              <w:pStyle w:val="Tekstpodstawowy21"/>
              <w:keepNext/>
              <w:keepLines/>
              <w:spacing w:line="276" w:lineRule="auto"/>
              <w:outlineLvl w:val="1"/>
              <w:rPr>
                <w:szCs w:val="22"/>
              </w:rPr>
            </w:pPr>
            <w:r w:rsidRPr="00720A2E">
              <w:rPr>
                <w:szCs w:val="22"/>
              </w:rPr>
              <w:t>Dane osobowe mogą być ujawnione podmiotom przetwarzającym na zlecenie i podstawie zawartej umowy powierzenia przetwarzania danych osobowych, w celu świadczenia określonym w umowie usług na rzecz Gminy.</w:t>
            </w:r>
          </w:p>
        </w:tc>
      </w:tr>
      <w:tr w:rsidR="009C5DAF" w:rsidRPr="00466020" w14:paraId="597967FB" w14:textId="77777777" w:rsidTr="002D35C8">
        <w:tc>
          <w:tcPr>
            <w:tcW w:w="2109" w:type="dxa"/>
          </w:tcPr>
          <w:p w14:paraId="462EFC8A" w14:textId="77777777" w:rsidR="009C5DAF" w:rsidRPr="00C102D7" w:rsidRDefault="009C5DAF" w:rsidP="002D35C8">
            <w:pPr>
              <w:pStyle w:val="Tekstpodstawowy21"/>
              <w:spacing w:line="276" w:lineRule="auto"/>
              <w:jc w:val="left"/>
              <w:rPr>
                <w:szCs w:val="22"/>
              </w:rPr>
            </w:pPr>
            <w:r w:rsidRPr="00C102D7">
              <w:rPr>
                <w:szCs w:val="22"/>
              </w:rPr>
              <w:t>Prawa osoby, której dane  dotyczą</w:t>
            </w:r>
          </w:p>
        </w:tc>
        <w:tc>
          <w:tcPr>
            <w:tcW w:w="6953" w:type="dxa"/>
          </w:tcPr>
          <w:p w14:paraId="139B21C3" w14:textId="77777777" w:rsidR="009C5DAF" w:rsidRPr="00C102D7" w:rsidRDefault="009C5DAF" w:rsidP="002D35C8">
            <w:pPr>
              <w:pStyle w:val="Tekstpodstawowy21"/>
              <w:spacing w:line="276" w:lineRule="auto"/>
              <w:rPr>
                <w:szCs w:val="22"/>
              </w:rPr>
            </w:pPr>
            <w:r w:rsidRPr="00C102D7">
              <w:rPr>
                <w:szCs w:val="22"/>
              </w:rPr>
              <w:t>Na gruncie RODO przysługują następujące prawa:</w:t>
            </w:r>
          </w:p>
          <w:p w14:paraId="416AF155" w14:textId="77777777" w:rsidR="009C5DAF" w:rsidRPr="00C102D7" w:rsidRDefault="009C5DAF" w:rsidP="009C5DAF">
            <w:pPr>
              <w:pStyle w:val="Tekstpodstawowy21"/>
              <w:numPr>
                <w:ilvl w:val="0"/>
                <w:numId w:val="8"/>
              </w:numPr>
              <w:spacing w:line="276" w:lineRule="auto"/>
              <w:ind w:left="333"/>
              <w:rPr>
                <w:szCs w:val="22"/>
              </w:rPr>
            </w:pPr>
            <w:r w:rsidRPr="00C102D7">
              <w:rPr>
                <w:szCs w:val="22"/>
              </w:rPr>
              <w:t>prawo dostępu do własnych danych osobowych, prawo żądania ich sprostowania, usunięcia, ograniczenia przetwarzania na warunkach wynikających z Rozporządzenia.</w:t>
            </w:r>
          </w:p>
          <w:p w14:paraId="3EB92C43" w14:textId="77777777" w:rsidR="009C5DAF" w:rsidRPr="00C102D7" w:rsidRDefault="009C5DAF" w:rsidP="009C5DAF">
            <w:pPr>
              <w:pStyle w:val="Tekstpodstawowy21"/>
              <w:numPr>
                <w:ilvl w:val="0"/>
                <w:numId w:val="8"/>
              </w:numPr>
              <w:spacing w:line="276" w:lineRule="auto"/>
              <w:ind w:left="333"/>
              <w:rPr>
                <w:szCs w:val="22"/>
              </w:rPr>
            </w:pPr>
            <w:r w:rsidRPr="00C102D7">
              <w:rPr>
                <w:szCs w:val="22"/>
              </w:rPr>
              <w:t>prawo wniesienia sprzeciwu wobec przetwarzania danych osobowych.</w:t>
            </w:r>
          </w:p>
          <w:p w14:paraId="60E3CCC5" w14:textId="77777777" w:rsidR="009C5DAF" w:rsidRPr="00C102D7" w:rsidRDefault="009C5DAF" w:rsidP="009C5DAF">
            <w:pPr>
              <w:pStyle w:val="Tekstpodstawowy21"/>
              <w:numPr>
                <w:ilvl w:val="0"/>
                <w:numId w:val="8"/>
              </w:numPr>
              <w:spacing w:line="276" w:lineRule="auto"/>
              <w:ind w:left="333"/>
              <w:rPr>
                <w:szCs w:val="22"/>
              </w:rPr>
            </w:pPr>
            <w:r w:rsidRPr="00C102D7">
              <w:rPr>
                <w:szCs w:val="22"/>
              </w:rPr>
              <w:t>w zakresie, w jakim podstawą przetwarzania danych osobowych jest zgoda, mają Państwo prawo do wycofania zgody. Wycofanie zgody nie ma wpływu na zgodność przetwarzania, którego dokonano na podstawie zgody przed jej wycofaniem.</w:t>
            </w:r>
          </w:p>
          <w:p w14:paraId="1E3397E1" w14:textId="77777777" w:rsidR="009C5DAF" w:rsidRPr="00C102D7" w:rsidRDefault="009C5DAF" w:rsidP="009C5DAF">
            <w:pPr>
              <w:pStyle w:val="Tekstpodstawowy21"/>
              <w:numPr>
                <w:ilvl w:val="0"/>
                <w:numId w:val="8"/>
              </w:numPr>
              <w:spacing w:line="276" w:lineRule="auto"/>
              <w:ind w:left="333"/>
              <w:rPr>
                <w:szCs w:val="22"/>
              </w:rPr>
            </w:pPr>
            <w:r w:rsidRPr="00C102D7">
              <w:rPr>
                <w:szCs w:val="22"/>
              </w:rPr>
              <w:t>Przysługuje Państwu również prawo do wniesienia skargi do Prezesa Urzędu Ochrony Danych Osobowych w sytuacji, gdy istnieje podejrzenie, że przetwarzanie danych osobowych narusza przepisy o ochronie danych osobowych.</w:t>
            </w:r>
          </w:p>
          <w:p w14:paraId="3C56654F" w14:textId="77777777" w:rsidR="009C5DAF" w:rsidRPr="00C102D7" w:rsidRDefault="009C5DAF" w:rsidP="002D35C8">
            <w:pPr>
              <w:pStyle w:val="Tekstpodstawowy21"/>
              <w:spacing w:line="276" w:lineRule="auto"/>
              <w:rPr>
                <w:szCs w:val="22"/>
              </w:rPr>
            </w:pPr>
          </w:p>
        </w:tc>
      </w:tr>
    </w:tbl>
    <w:p w14:paraId="0D583389" w14:textId="77777777" w:rsidR="001C14AE" w:rsidRDefault="001C14AE" w:rsidP="009C5DAF">
      <w:pPr>
        <w:pStyle w:val="Tekstpodstawowy"/>
        <w:spacing w:before="3"/>
        <w:ind w:left="-426"/>
        <w:rPr>
          <w:b/>
          <w:sz w:val="26"/>
        </w:rPr>
      </w:pPr>
    </w:p>
    <w:p w14:paraId="0BBDBF40" w14:textId="77777777" w:rsidR="001C14AE" w:rsidRDefault="001C14AE">
      <w:pPr>
        <w:pStyle w:val="Tekstpodstawowy"/>
        <w:spacing w:before="1" w:line="300" w:lineRule="auto"/>
        <w:ind w:right="179"/>
      </w:pPr>
    </w:p>
    <w:sectPr w:rsidR="001C14AE">
      <w:pgSz w:w="12240" w:h="15840"/>
      <w:pgMar w:top="1000" w:right="94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177B"/>
    <w:multiLevelType w:val="hybridMultilevel"/>
    <w:tmpl w:val="02A851A2"/>
    <w:lvl w:ilvl="0" w:tplc="2EB2D286">
      <w:numFmt w:val="bullet"/>
      <w:lvlText w:val="□"/>
      <w:lvlJc w:val="left"/>
      <w:pPr>
        <w:ind w:left="29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pl-PL" w:eastAsia="en-US" w:bidi="ar-SA"/>
      </w:rPr>
    </w:lvl>
    <w:lvl w:ilvl="1" w:tplc="D41E1FF6">
      <w:numFmt w:val="bullet"/>
      <w:lvlText w:val="•"/>
      <w:lvlJc w:val="left"/>
      <w:pPr>
        <w:ind w:left="761" w:hanging="192"/>
      </w:pPr>
      <w:rPr>
        <w:rFonts w:hint="default"/>
        <w:lang w:val="pl-PL" w:eastAsia="en-US" w:bidi="ar-SA"/>
      </w:rPr>
    </w:lvl>
    <w:lvl w:ilvl="2" w:tplc="A0847890">
      <w:numFmt w:val="bullet"/>
      <w:lvlText w:val="•"/>
      <w:lvlJc w:val="left"/>
      <w:pPr>
        <w:ind w:left="1223" w:hanging="192"/>
      </w:pPr>
      <w:rPr>
        <w:rFonts w:hint="default"/>
        <w:lang w:val="pl-PL" w:eastAsia="en-US" w:bidi="ar-SA"/>
      </w:rPr>
    </w:lvl>
    <w:lvl w:ilvl="3" w:tplc="A3186F76">
      <w:numFmt w:val="bullet"/>
      <w:lvlText w:val="•"/>
      <w:lvlJc w:val="left"/>
      <w:pPr>
        <w:ind w:left="1684" w:hanging="192"/>
      </w:pPr>
      <w:rPr>
        <w:rFonts w:hint="default"/>
        <w:lang w:val="pl-PL" w:eastAsia="en-US" w:bidi="ar-SA"/>
      </w:rPr>
    </w:lvl>
    <w:lvl w:ilvl="4" w:tplc="6F4AF330">
      <w:numFmt w:val="bullet"/>
      <w:lvlText w:val="•"/>
      <w:lvlJc w:val="left"/>
      <w:pPr>
        <w:ind w:left="2146" w:hanging="192"/>
      </w:pPr>
      <w:rPr>
        <w:rFonts w:hint="default"/>
        <w:lang w:val="pl-PL" w:eastAsia="en-US" w:bidi="ar-SA"/>
      </w:rPr>
    </w:lvl>
    <w:lvl w:ilvl="5" w:tplc="325A36BE">
      <w:numFmt w:val="bullet"/>
      <w:lvlText w:val="•"/>
      <w:lvlJc w:val="left"/>
      <w:pPr>
        <w:ind w:left="2608" w:hanging="192"/>
      </w:pPr>
      <w:rPr>
        <w:rFonts w:hint="default"/>
        <w:lang w:val="pl-PL" w:eastAsia="en-US" w:bidi="ar-SA"/>
      </w:rPr>
    </w:lvl>
    <w:lvl w:ilvl="6" w:tplc="A142FD92">
      <w:numFmt w:val="bullet"/>
      <w:lvlText w:val="•"/>
      <w:lvlJc w:val="left"/>
      <w:pPr>
        <w:ind w:left="3069" w:hanging="192"/>
      </w:pPr>
      <w:rPr>
        <w:rFonts w:hint="default"/>
        <w:lang w:val="pl-PL" w:eastAsia="en-US" w:bidi="ar-SA"/>
      </w:rPr>
    </w:lvl>
    <w:lvl w:ilvl="7" w:tplc="81AE7BF0">
      <w:numFmt w:val="bullet"/>
      <w:lvlText w:val="•"/>
      <w:lvlJc w:val="left"/>
      <w:pPr>
        <w:ind w:left="3531" w:hanging="192"/>
      </w:pPr>
      <w:rPr>
        <w:rFonts w:hint="default"/>
        <w:lang w:val="pl-PL" w:eastAsia="en-US" w:bidi="ar-SA"/>
      </w:rPr>
    </w:lvl>
    <w:lvl w:ilvl="8" w:tplc="42925670">
      <w:numFmt w:val="bullet"/>
      <w:lvlText w:val="•"/>
      <w:lvlJc w:val="left"/>
      <w:pPr>
        <w:ind w:left="3992" w:hanging="192"/>
      </w:pPr>
      <w:rPr>
        <w:rFonts w:hint="default"/>
        <w:lang w:val="pl-PL" w:eastAsia="en-US" w:bidi="ar-SA"/>
      </w:rPr>
    </w:lvl>
  </w:abstractNum>
  <w:abstractNum w:abstractNumId="1" w15:restartNumberingAfterBreak="0">
    <w:nsid w:val="2CC42834"/>
    <w:multiLevelType w:val="hybridMultilevel"/>
    <w:tmpl w:val="8696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7627F"/>
    <w:multiLevelType w:val="hybridMultilevel"/>
    <w:tmpl w:val="B5D42832"/>
    <w:lvl w:ilvl="0" w:tplc="879C0192">
      <w:numFmt w:val="bullet"/>
      <w:lvlText w:val="□"/>
      <w:lvlJc w:val="left"/>
      <w:pPr>
        <w:ind w:left="284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pl-PL" w:eastAsia="en-US" w:bidi="ar-SA"/>
      </w:rPr>
    </w:lvl>
    <w:lvl w:ilvl="1" w:tplc="8DC2EB96">
      <w:numFmt w:val="bullet"/>
      <w:lvlText w:val="•"/>
      <w:lvlJc w:val="left"/>
      <w:pPr>
        <w:ind w:left="851" w:hanging="182"/>
      </w:pPr>
      <w:rPr>
        <w:rFonts w:hint="default"/>
        <w:lang w:val="pl-PL" w:eastAsia="en-US" w:bidi="ar-SA"/>
      </w:rPr>
    </w:lvl>
    <w:lvl w:ilvl="2" w:tplc="9ACAA6B4">
      <w:numFmt w:val="bullet"/>
      <w:lvlText w:val="•"/>
      <w:lvlJc w:val="left"/>
      <w:pPr>
        <w:ind w:left="1422" w:hanging="182"/>
      </w:pPr>
      <w:rPr>
        <w:rFonts w:hint="default"/>
        <w:lang w:val="pl-PL" w:eastAsia="en-US" w:bidi="ar-SA"/>
      </w:rPr>
    </w:lvl>
    <w:lvl w:ilvl="3" w:tplc="CB8AE99C">
      <w:numFmt w:val="bullet"/>
      <w:lvlText w:val="•"/>
      <w:lvlJc w:val="left"/>
      <w:pPr>
        <w:ind w:left="1993" w:hanging="182"/>
      </w:pPr>
      <w:rPr>
        <w:rFonts w:hint="default"/>
        <w:lang w:val="pl-PL" w:eastAsia="en-US" w:bidi="ar-SA"/>
      </w:rPr>
    </w:lvl>
    <w:lvl w:ilvl="4" w:tplc="98B6EE3C">
      <w:numFmt w:val="bullet"/>
      <w:lvlText w:val="•"/>
      <w:lvlJc w:val="left"/>
      <w:pPr>
        <w:ind w:left="2564" w:hanging="182"/>
      </w:pPr>
      <w:rPr>
        <w:rFonts w:hint="default"/>
        <w:lang w:val="pl-PL" w:eastAsia="en-US" w:bidi="ar-SA"/>
      </w:rPr>
    </w:lvl>
    <w:lvl w:ilvl="5" w:tplc="1C70416C">
      <w:numFmt w:val="bullet"/>
      <w:lvlText w:val="•"/>
      <w:lvlJc w:val="left"/>
      <w:pPr>
        <w:ind w:left="3135" w:hanging="182"/>
      </w:pPr>
      <w:rPr>
        <w:rFonts w:hint="default"/>
        <w:lang w:val="pl-PL" w:eastAsia="en-US" w:bidi="ar-SA"/>
      </w:rPr>
    </w:lvl>
    <w:lvl w:ilvl="6" w:tplc="21F05F7E">
      <w:numFmt w:val="bullet"/>
      <w:lvlText w:val="•"/>
      <w:lvlJc w:val="left"/>
      <w:pPr>
        <w:ind w:left="3706" w:hanging="182"/>
      </w:pPr>
      <w:rPr>
        <w:rFonts w:hint="default"/>
        <w:lang w:val="pl-PL" w:eastAsia="en-US" w:bidi="ar-SA"/>
      </w:rPr>
    </w:lvl>
    <w:lvl w:ilvl="7" w:tplc="B8C88640">
      <w:numFmt w:val="bullet"/>
      <w:lvlText w:val="•"/>
      <w:lvlJc w:val="left"/>
      <w:pPr>
        <w:ind w:left="4277" w:hanging="182"/>
      </w:pPr>
      <w:rPr>
        <w:rFonts w:hint="default"/>
        <w:lang w:val="pl-PL" w:eastAsia="en-US" w:bidi="ar-SA"/>
      </w:rPr>
    </w:lvl>
    <w:lvl w:ilvl="8" w:tplc="C8D04B14">
      <w:numFmt w:val="bullet"/>
      <w:lvlText w:val="•"/>
      <w:lvlJc w:val="left"/>
      <w:pPr>
        <w:ind w:left="4848" w:hanging="182"/>
      </w:pPr>
      <w:rPr>
        <w:rFonts w:hint="default"/>
        <w:lang w:val="pl-PL" w:eastAsia="en-US" w:bidi="ar-SA"/>
      </w:rPr>
    </w:lvl>
  </w:abstractNum>
  <w:abstractNum w:abstractNumId="3" w15:restartNumberingAfterBreak="0">
    <w:nsid w:val="46555F3A"/>
    <w:multiLevelType w:val="hybridMultilevel"/>
    <w:tmpl w:val="0686A686"/>
    <w:lvl w:ilvl="0" w:tplc="E55CBB92">
      <w:numFmt w:val="bullet"/>
      <w:lvlText w:val="□"/>
      <w:lvlJc w:val="left"/>
      <w:pPr>
        <w:ind w:left="28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pl-PL" w:eastAsia="en-US" w:bidi="ar-SA"/>
      </w:rPr>
    </w:lvl>
    <w:lvl w:ilvl="1" w:tplc="5BF64288">
      <w:numFmt w:val="bullet"/>
      <w:lvlText w:val="•"/>
      <w:lvlJc w:val="left"/>
      <w:pPr>
        <w:ind w:left="771" w:hanging="183"/>
      </w:pPr>
      <w:rPr>
        <w:rFonts w:hint="default"/>
        <w:lang w:val="pl-PL" w:eastAsia="en-US" w:bidi="ar-SA"/>
      </w:rPr>
    </w:lvl>
    <w:lvl w:ilvl="2" w:tplc="AB0EA23A">
      <w:numFmt w:val="bullet"/>
      <w:lvlText w:val="•"/>
      <w:lvlJc w:val="left"/>
      <w:pPr>
        <w:ind w:left="1262" w:hanging="183"/>
      </w:pPr>
      <w:rPr>
        <w:rFonts w:hint="default"/>
        <w:lang w:val="pl-PL" w:eastAsia="en-US" w:bidi="ar-SA"/>
      </w:rPr>
    </w:lvl>
    <w:lvl w:ilvl="3" w:tplc="F5E86A5E">
      <w:numFmt w:val="bullet"/>
      <w:lvlText w:val="•"/>
      <w:lvlJc w:val="left"/>
      <w:pPr>
        <w:ind w:left="1753" w:hanging="183"/>
      </w:pPr>
      <w:rPr>
        <w:rFonts w:hint="default"/>
        <w:lang w:val="pl-PL" w:eastAsia="en-US" w:bidi="ar-SA"/>
      </w:rPr>
    </w:lvl>
    <w:lvl w:ilvl="4" w:tplc="FFF04D6C">
      <w:numFmt w:val="bullet"/>
      <w:lvlText w:val="•"/>
      <w:lvlJc w:val="left"/>
      <w:pPr>
        <w:ind w:left="2244" w:hanging="183"/>
      </w:pPr>
      <w:rPr>
        <w:rFonts w:hint="default"/>
        <w:lang w:val="pl-PL" w:eastAsia="en-US" w:bidi="ar-SA"/>
      </w:rPr>
    </w:lvl>
    <w:lvl w:ilvl="5" w:tplc="A8925CA0">
      <w:numFmt w:val="bullet"/>
      <w:lvlText w:val="•"/>
      <w:lvlJc w:val="left"/>
      <w:pPr>
        <w:ind w:left="2735" w:hanging="183"/>
      </w:pPr>
      <w:rPr>
        <w:rFonts w:hint="default"/>
        <w:lang w:val="pl-PL" w:eastAsia="en-US" w:bidi="ar-SA"/>
      </w:rPr>
    </w:lvl>
    <w:lvl w:ilvl="6" w:tplc="DB4C8784">
      <w:numFmt w:val="bullet"/>
      <w:lvlText w:val="•"/>
      <w:lvlJc w:val="left"/>
      <w:pPr>
        <w:ind w:left="3226" w:hanging="183"/>
      </w:pPr>
      <w:rPr>
        <w:rFonts w:hint="default"/>
        <w:lang w:val="pl-PL" w:eastAsia="en-US" w:bidi="ar-SA"/>
      </w:rPr>
    </w:lvl>
    <w:lvl w:ilvl="7" w:tplc="6A7A411A">
      <w:numFmt w:val="bullet"/>
      <w:lvlText w:val="•"/>
      <w:lvlJc w:val="left"/>
      <w:pPr>
        <w:ind w:left="3717" w:hanging="183"/>
      </w:pPr>
      <w:rPr>
        <w:rFonts w:hint="default"/>
        <w:lang w:val="pl-PL" w:eastAsia="en-US" w:bidi="ar-SA"/>
      </w:rPr>
    </w:lvl>
    <w:lvl w:ilvl="8" w:tplc="DE9CA596">
      <w:numFmt w:val="bullet"/>
      <w:lvlText w:val="•"/>
      <w:lvlJc w:val="left"/>
      <w:pPr>
        <w:ind w:left="4208" w:hanging="183"/>
      </w:pPr>
      <w:rPr>
        <w:rFonts w:hint="default"/>
        <w:lang w:val="pl-PL" w:eastAsia="en-US" w:bidi="ar-SA"/>
      </w:rPr>
    </w:lvl>
  </w:abstractNum>
  <w:abstractNum w:abstractNumId="4" w15:restartNumberingAfterBreak="0">
    <w:nsid w:val="51DB16E5"/>
    <w:multiLevelType w:val="hybridMultilevel"/>
    <w:tmpl w:val="6E1A61BC"/>
    <w:lvl w:ilvl="0" w:tplc="D49015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94790"/>
    <w:multiLevelType w:val="hybridMultilevel"/>
    <w:tmpl w:val="2CDE9DFC"/>
    <w:lvl w:ilvl="0" w:tplc="6A6E86E4">
      <w:numFmt w:val="bullet"/>
      <w:lvlText w:val="*"/>
      <w:lvlJc w:val="left"/>
      <w:pPr>
        <w:ind w:left="281" w:hanging="17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7"/>
        <w:szCs w:val="17"/>
        <w:lang w:val="pl-PL" w:eastAsia="en-US" w:bidi="ar-SA"/>
      </w:rPr>
    </w:lvl>
    <w:lvl w:ilvl="1" w:tplc="5BDC5A2A">
      <w:start w:val="1"/>
      <w:numFmt w:val="decimal"/>
      <w:lvlText w:val="%2."/>
      <w:lvlJc w:val="left"/>
      <w:pPr>
        <w:ind w:left="912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8"/>
        <w:szCs w:val="18"/>
        <w:lang w:val="pl-PL" w:eastAsia="en-US" w:bidi="ar-SA"/>
      </w:rPr>
    </w:lvl>
    <w:lvl w:ilvl="2" w:tplc="8FE82C2A">
      <w:numFmt w:val="bullet"/>
      <w:lvlText w:val="•"/>
      <w:lvlJc w:val="left"/>
      <w:pPr>
        <w:ind w:left="1968" w:hanging="249"/>
      </w:pPr>
      <w:rPr>
        <w:rFonts w:hint="default"/>
        <w:lang w:val="pl-PL" w:eastAsia="en-US" w:bidi="ar-SA"/>
      </w:rPr>
    </w:lvl>
    <w:lvl w:ilvl="3" w:tplc="C5165834">
      <w:numFmt w:val="bullet"/>
      <w:lvlText w:val="•"/>
      <w:lvlJc w:val="left"/>
      <w:pPr>
        <w:ind w:left="3017" w:hanging="249"/>
      </w:pPr>
      <w:rPr>
        <w:rFonts w:hint="default"/>
        <w:lang w:val="pl-PL" w:eastAsia="en-US" w:bidi="ar-SA"/>
      </w:rPr>
    </w:lvl>
    <w:lvl w:ilvl="4" w:tplc="5E44D426">
      <w:numFmt w:val="bullet"/>
      <w:lvlText w:val="•"/>
      <w:lvlJc w:val="left"/>
      <w:pPr>
        <w:ind w:left="4066" w:hanging="249"/>
      </w:pPr>
      <w:rPr>
        <w:rFonts w:hint="default"/>
        <w:lang w:val="pl-PL" w:eastAsia="en-US" w:bidi="ar-SA"/>
      </w:rPr>
    </w:lvl>
    <w:lvl w:ilvl="5" w:tplc="5010FE08">
      <w:numFmt w:val="bullet"/>
      <w:lvlText w:val="•"/>
      <w:lvlJc w:val="left"/>
      <w:pPr>
        <w:ind w:left="5115" w:hanging="249"/>
      </w:pPr>
      <w:rPr>
        <w:rFonts w:hint="default"/>
        <w:lang w:val="pl-PL" w:eastAsia="en-US" w:bidi="ar-SA"/>
      </w:rPr>
    </w:lvl>
    <w:lvl w:ilvl="6" w:tplc="2C182024">
      <w:numFmt w:val="bullet"/>
      <w:lvlText w:val="•"/>
      <w:lvlJc w:val="left"/>
      <w:pPr>
        <w:ind w:left="6164" w:hanging="249"/>
      </w:pPr>
      <w:rPr>
        <w:rFonts w:hint="default"/>
        <w:lang w:val="pl-PL" w:eastAsia="en-US" w:bidi="ar-SA"/>
      </w:rPr>
    </w:lvl>
    <w:lvl w:ilvl="7" w:tplc="6D9EC042">
      <w:numFmt w:val="bullet"/>
      <w:lvlText w:val="•"/>
      <w:lvlJc w:val="left"/>
      <w:pPr>
        <w:ind w:left="7213" w:hanging="249"/>
      </w:pPr>
      <w:rPr>
        <w:rFonts w:hint="default"/>
        <w:lang w:val="pl-PL" w:eastAsia="en-US" w:bidi="ar-SA"/>
      </w:rPr>
    </w:lvl>
    <w:lvl w:ilvl="8" w:tplc="5B8ED12C">
      <w:numFmt w:val="bullet"/>
      <w:lvlText w:val="•"/>
      <w:lvlJc w:val="left"/>
      <w:pPr>
        <w:ind w:left="8262" w:hanging="249"/>
      </w:pPr>
      <w:rPr>
        <w:rFonts w:hint="default"/>
        <w:lang w:val="pl-PL" w:eastAsia="en-US" w:bidi="ar-SA"/>
      </w:rPr>
    </w:lvl>
  </w:abstractNum>
  <w:abstractNum w:abstractNumId="6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01FDB"/>
    <w:multiLevelType w:val="multilevel"/>
    <w:tmpl w:val="9B127A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005072">
    <w:abstractNumId w:val="3"/>
  </w:num>
  <w:num w:numId="2" w16cid:durableId="883517810">
    <w:abstractNumId w:val="0"/>
  </w:num>
  <w:num w:numId="3" w16cid:durableId="1934627333">
    <w:abstractNumId w:val="2"/>
  </w:num>
  <w:num w:numId="4" w16cid:durableId="2054697178">
    <w:abstractNumId w:val="5"/>
  </w:num>
  <w:num w:numId="5" w16cid:durableId="42100938">
    <w:abstractNumId w:val="7"/>
  </w:num>
  <w:num w:numId="6" w16cid:durableId="1605763374">
    <w:abstractNumId w:val="4"/>
  </w:num>
  <w:num w:numId="7" w16cid:durableId="1790706224">
    <w:abstractNumId w:val="6"/>
  </w:num>
  <w:num w:numId="8" w16cid:durableId="298920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AE"/>
    <w:rsid w:val="000042A1"/>
    <w:rsid w:val="00097AE0"/>
    <w:rsid w:val="001045DB"/>
    <w:rsid w:val="001275B3"/>
    <w:rsid w:val="001C14AE"/>
    <w:rsid w:val="001C2483"/>
    <w:rsid w:val="00393506"/>
    <w:rsid w:val="003D3AA5"/>
    <w:rsid w:val="00432B50"/>
    <w:rsid w:val="00485EEA"/>
    <w:rsid w:val="005B1834"/>
    <w:rsid w:val="009C5DAF"/>
    <w:rsid w:val="00B14E6D"/>
    <w:rsid w:val="00B53C5D"/>
    <w:rsid w:val="00B90CE8"/>
    <w:rsid w:val="00CA6318"/>
    <w:rsid w:val="00D661BF"/>
    <w:rsid w:val="00EE067F"/>
    <w:rsid w:val="00F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07B7"/>
  <w15:docId w15:val="{C086A332-8008-4A4E-BB4F-71301E6F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12"/>
    </w:pPr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69"/>
      <w:ind w:left="1596" w:right="162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912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9C5DAF"/>
    <w:pPr>
      <w:widowControl/>
      <w:autoSpaceDE/>
      <w:autoSpaceDN/>
    </w:pPr>
    <w:rPr>
      <w:rFonts w:ascii="Times New Roman" w:hAnsi="Times New Roman" w:cs="Times New Roman"/>
      <w:bCs/>
      <w:sz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9C5DAF"/>
    <w:pPr>
      <w:widowControl/>
      <w:autoSpaceDE/>
      <w:autoSpaceDN/>
      <w:jc w:val="both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5D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ni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zarzdzenie i wzór zgBoszenia-w2</vt:lpstr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zarzdzenie i wzór zgBoszenia-w2</dc:title>
  <dc:creator>Nina Piorkowska</dc:creator>
  <cp:lastModifiedBy>Iwona Szymańska</cp:lastModifiedBy>
  <cp:revision>4</cp:revision>
  <cp:lastPrinted>2023-08-08T11:54:00Z</cp:lastPrinted>
  <dcterms:created xsi:type="dcterms:W3CDTF">2023-08-08T11:50:00Z</dcterms:created>
  <dcterms:modified xsi:type="dcterms:W3CDTF">2023-08-22T11:34:00Z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LastSaved">
    <vt:filetime>2023-07-05T00:00:00Z</vt:filetime>
  </property>
</Properties>
</file>