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16D0" w14:textId="77777777" w:rsidR="000C59C8" w:rsidRPr="000C59C8" w:rsidRDefault="000C59C8" w:rsidP="000C59C8">
      <w:pPr>
        <w:shd w:val="clear" w:color="auto" w:fill="FFFFFF"/>
        <w:spacing w:before="150" w:after="150" w:line="240" w:lineRule="auto"/>
        <w:outlineLvl w:val="2"/>
        <w:rPr>
          <w:rFonts w:ascii="Lato" w:eastAsia="Times New Roman" w:hAnsi="Lato" w:cs="Times New Roman"/>
          <w:b/>
          <w:bCs/>
          <w:color w:val="333333"/>
          <w:kern w:val="0"/>
          <w:sz w:val="38"/>
          <w:szCs w:val="38"/>
          <w:lang w:eastAsia="pl-PL"/>
          <w14:ligatures w14:val="none"/>
        </w:rPr>
      </w:pPr>
      <w:r w:rsidRPr="000C59C8">
        <w:rPr>
          <w:rFonts w:ascii="Lato" w:eastAsia="Times New Roman" w:hAnsi="Lato" w:cs="Times New Roman"/>
          <w:b/>
          <w:bCs/>
          <w:color w:val="333333"/>
          <w:kern w:val="0"/>
          <w:sz w:val="38"/>
          <w:szCs w:val="38"/>
          <w:lang w:eastAsia="pl-PL"/>
          <w14:ligatures w14:val="none"/>
        </w:rPr>
        <w:t>Zgłoszenie eksploatacji przydomowej oczyszczalni ścieków</w:t>
      </w:r>
    </w:p>
    <w:p w14:paraId="2A1B15E9" w14:textId="1757F88E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Urząd  Gminy  Mniszków informuje o obowiązku zgłoszenia eksploatacji przydomowej oczyszczalni ścieków o wydajności nie przekraczającej 5 m 3 na dobę, wykorzystywanej na potrzeby własnego gospodarstwa domowego lub rolnego w ramach zwykłego korzystania z wód, po zakończeniu ich budowy.</w:t>
      </w:r>
    </w:p>
    <w:p w14:paraId="6C245825" w14:textId="20E4C29E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>Zgłoszenia należy dokonać przed rozpoczęciem eksploatacji na wniosku dostępnym w załączniku. Wniosek można również pobrać w siedzibie Urzędu Gminy w Mniszkowie, ul. mjr. Hubala 2B w pokoju nr 5.</w:t>
      </w:r>
    </w:p>
    <w:p w14:paraId="49566EBD" w14:textId="77777777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13E326B3" w14:textId="77777777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Do rozpoczęcia eksploatacji oczyszczalni można przystąpić, jeżeli organ właściwy do przyjęcia zgłoszenia w terminie 30 dni od dnia doręczenia zgłoszenia nie wniesie sprzeciwu w drodze decyzji. Jednocześnie przypominam, że oczyszczalnię objętą obowiązkiem zgłoszenia w okresie, gdy jest ona eksploatowana, prowadzący ją był obowiązany zgłosić w terminie 6 miesięcy od dnia, w którym została ona objęta tym obowiązkiem.  </w:t>
      </w:r>
    </w:p>
    <w:p w14:paraId="0C5052EF" w14:textId="77777777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008A4D41" w14:textId="77777777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Eksploatujący jest obowiązany przedłożyć organowi właściwemu do przyjęcia zgłoszenia informację o rezygnacji z rozpoczęcia albo zakończenia eksploatacji, lub informację o zmianie danych ze zgłoszenia.  Zgłoszenia takiego należy dokonać w terminie 14 dni od dnia rezygnacji z podjęcia działalności, zaprzestania działalności lub zmiany danych.</w:t>
      </w:r>
    </w:p>
    <w:p w14:paraId="54C27374" w14:textId="58A92035" w:rsidR="000C59C8" w:rsidRPr="000C59C8" w:rsidRDefault="000C59C8" w:rsidP="000C59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u w:val="single"/>
          <w:lang w:eastAsia="pl-PL"/>
          <w14:ligatures w14:val="none"/>
        </w:rPr>
        <w:t>Wymagane dokumenty:</w:t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>1. Wniosek zgłoszenia eksploatacji przydomowej oczyszczalni ścieków.</w:t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>2. Kopia mapy sytuacyjno-wysokościowej z naniesieniem lokalizacji oczyszczalni ścieków lub powykonawczej inwentaryzacji geodezyjnej .</w:t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>3. Kopia zgłoszenia budowy przydomowej oczyszczalni ścieków .</w:t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 xml:space="preserve">4. </w:t>
      </w:r>
      <w:r w:rsidR="00750424">
        <w:rPr>
          <w:rFonts w:ascii="Arial" w:hAnsi="Arial" w:cs="Arial"/>
          <w:sz w:val="24"/>
          <w:szCs w:val="24"/>
        </w:rPr>
        <w:t>K</w:t>
      </w:r>
      <w:r w:rsidRPr="000C59C8">
        <w:rPr>
          <w:rFonts w:ascii="Arial" w:hAnsi="Arial" w:cs="Arial"/>
          <w:sz w:val="24"/>
          <w:szCs w:val="24"/>
        </w:rPr>
        <w:t>opia dokumentacji technicznej przydomowej oczyszczalni ścieków (instrukcja eksploatacji)</w:t>
      </w:r>
      <w:r>
        <w:rPr>
          <w:rFonts w:ascii="Arial" w:hAnsi="Arial" w:cs="Arial"/>
          <w:sz w:val="24"/>
          <w:szCs w:val="24"/>
        </w:rPr>
        <w:t>.</w:t>
      </w:r>
      <w:r w:rsidRPr="000C59C8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br/>
        <w:t>5. Oświadczenie zgłaszającego instalację lub dowód uiszczenia opłaty skarbowej.</w:t>
      </w:r>
    </w:p>
    <w:p w14:paraId="212775AC" w14:textId="77777777" w:rsidR="00DC2710" w:rsidRPr="000C59C8" w:rsidRDefault="00DC2710">
      <w:pPr>
        <w:rPr>
          <w:sz w:val="24"/>
          <w:szCs w:val="24"/>
        </w:rPr>
      </w:pPr>
    </w:p>
    <w:sectPr w:rsidR="00DC2710" w:rsidRPr="000C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C8"/>
    <w:rsid w:val="000C59C8"/>
    <w:rsid w:val="00750424"/>
    <w:rsid w:val="00AF01FC"/>
    <w:rsid w:val="00D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032"/>
  <w15:chartTrackingRefBased/>
  <w15:docId w15:val="{B21DD5B8-0605-4440-A0EC-1E51D48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0C59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5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Iwona Szymańska</cp:lastModifiedBy>
  <cp:revision>2</cp:revision>
  <cp:lastPrinted>2023-12-19T08:00:00Z</cp:lastPrinted>
  <dcterms:created xsi:type="dcterms:W3CDTF">2023-12-19T07:49:00Z</dcterms:created>
  <dcterms:modified xsi:type="dcterms:W3CDTF">2023-12-19T14:08:00Z</dcterms:modified>
</cp:coreProperties>
</file>